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66" w:rsidRDefault="00ED2E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05715"/>
      <w:r w:rsidRPr="002748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4841" w:rsidRDefault="002748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ПО ВОПРОСАМ  ОБРАЗОВАНИЯ И МОЛОДЁЖНОЙ ПОЛИТИКИ</w:t>
      </w:r>
    </w:p>
    <w:p w:rsidR="00274841" w:rsidRPr="00274841" w:rsidRDefault="002748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Медвенского района Курской области</w:t>
      </w:r>
    </w:p>
    <w:p w:rsidR="00A05F66" w:rsidRPr="00274841" w:rsidRDefault="00A05F66" w:rsidP="00274841">
      <w:pPr>
        <w:spacing w:after="0" w:line="408" w:lineRule="auto"/>
        <w:rPr>
          <w:lang w:val="ru-RU"/>
        </w:rPr>
      </w:pPr>
    </w:p>
    <w:p w:rsidR="00A05F66" w:rsidRDefault="00ED2E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МОБУ «Спасская средняя общеобразовательная школа»</w:t>
      </w:r>
    </w:p>
    <w:p w:rsidR="00274841" w:rsidRPr="00274841" w:rsidRDefault="00274841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74841" w:rsidRPr="00274841" w:rsidTr="0081003F">
        <w:trPr>
          <w:trHeight w:val="2208"/>
        </w:trPr>
        <w:tc>
          <w:tcPr>
            <w:tcW w:w="3190" w:type="dxa"/>
          </w:tcPr>
          <w:p w:rsidR="00274841" w:rsidRP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Рассмотрено на заседании </w:t>
            </w:r>
          </w:p>
          <w:p w:rsidR="00274841" w:rsidRP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МО гуманитарного цикла</w:t>
            </w:r>
          </w:p>
          <w:p w:rsidR="00274841" w:rsidRP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Протокол №1 </w:t>
            </w:r>
          </w:p>
          <w:p w:rsidR="00274841" w:rsidRP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от 29.08.23 г.</w:t>
            </w:r>
          </w:p>
          <w:p w:rsidR="00274841" w:rsidRP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Руководитель МО гуманитарного цикла</w:t>
            </w:r>
          </w:p>
          <w:p w:rsid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________/Моргунова И.В./</w:t>
            </w:r>
          </w:p>
          <w:p w:rsidR="00274841" w:rsidRPr="00F36024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4841" w:rsidRP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Утверждено на заседании педагогического совета</w:t>
            </w:r>
          </w:p>
          <w:p w:rsidR="00274841" w:rsidRPr="00274841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Протокол №1 </w:t>
            </w:r>
          </w:p>
          <w:p w:rsidR="00274841" w:rsidRPr="00F36024" w:rsidRDefault="00274841" w:rsidP="0081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30.08.23</w:t>
            </w:r>
            <w:r w:rsidRPr="00F3602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274841" w:rsidRPr="00274841" w:rsidRDefault="00274841" w:rsidP="0081003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Введено в действие</w:t>
            </w:r>
          </w:p>
          <w:p w:rsidR="00274841" w:rsidRPr="00274841" w:rsidRDefault="00274841" w:rsidP="0081003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приказом  №92</w:t>
            </w:r>
          </w:p>
          <w:p w:rsidR="00274841" w:rsidRPr="00274841" w:rsidRDefault="00274841" w:rsidP="0081003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от 31.08.23 г.</w:t>
            </w:r>
          </w:p>
          <w:p w:rsidR="00274841" w:rsidRPr="00274841" w:rsidRDefault="00274841" w:rsidP="0081003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 xml:space="preserve">Директор школы </w:t>
            </w:r>
          </w:p>
          <w:p w:rsidR="00274841" w:rsidRPr="00274841" w:rsidRDefault="00274841" w:rsidP="0081003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4841">
              <w:rPr>
                <w:rFonts w:ascii="Arial" w:hAnsi="Arial" w:cs="Arial"/>
                <w:sz w:val="24"/>
                <w:szCs w:val="24"/>
                <w:lang w:val="ru-RU"/>
              </w:rPr>
              <w:t>______/Великоцкая Ю.А./</w:t>
            </w:r>
          </w:p>
        </w:tc>
      </w:tr>
    </w:tbl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A05F66" w:rsidP="00274841">
      <w:pPr>
        <w:spacing w:after="0"/>
        <w:rPr>
          <w:lang w:val="ru-RU"/>
        </w:rPr>
      </w:pPr>
      <w:bookmarkStart w:id="1" w:name="_GoBack"/>
      <w:bookmarkEnd w:id="1"/>
    </w:p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ED2E3F">
      <w:pPr>
        <w:spacing w:after="0" w:line="408" w:lineRule="auto"/>
        <w:ind w:left="120"/>
        <w:jc w:val="center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A05F66" w:rsidRPr="00274841" w:rsidRDefault="00ED2E3F">
      <w:pPr>
        <w:spacing w:after="0" w:line="408" w:lineRule="auto"/>
        <w:ind w:left="120"/>
        <w:jc w:val="center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665585)</w:t>
      </w: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ED2E3F">
      <w:pPr>
        <w:spacing w:after="0" w:line="408" w:lineRule="auto"/>
        <w:ind w:left="120"/>
        <w:jc w:val="center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05F66" w:rsidRPr="00274841" w:rsidRDefault="00ED2E3F">
      <w:pPr>
        <w:spacing w:after="0" w:line="408" w:lineRule="auto"/>
        <w:ind w:left="120"/>
        <w:jc w:val="center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A05F66">
      <w:pPr>
        <w:spacing w:after="0"/>
        <w:ind w:left="120"/>
        <w:jc w:val="center"/>
        <w:rPr>
          <w:lang w:val="ru-RU"/>
        </w:rPr>
      </w:pPr>
    </w:p>
    <w:p w:rsidR="00A05F66" w:rsidRPr="00274841" w:rsidRDefault="00ED2E3F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д. Спасское </w:t>
      </w:r>
      <w:bookmarkStart w:id="3" w:name="0607e6f3-e82e-49a9-b315-c957a5fafe42"/>
      <w:bookmarkEnd w:id="2"/>
      <w:r w:rsidRPr="0027484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</w:p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A05F66">
      <w:pPr>
        <w:rPr>
          <w:lang w:val="ru-RU"/>
        </w:rPr>
        <w:sectPr w:rsidR="00A05F66" w:rsidRPr="00274841">
          <w:pgSz w:w="11906" w:h="16383"/>
          <w:pgMar w:top="1134" w:right="850" w:bottom="1134" w:left="1701" w:header="720" w:footer="720" w:gutter="0"/>
          <w:cols w:space="720"/>
        </w:sect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bookmarkStart w:id="4" w:name="block-4705721"/>
      <w:bookmarkEnd w:id="0"/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27484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27484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27484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05F66" w:rsidRDefault="00ED2E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05F66" w:rsidRPr="00274841" w:rsidRDefault="00ED2E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05F66" w:rsidRPr="00274841" w:rsidRDefault="00ED2E3F">
      <w:pPr>
        <w:numPr>
          <w:ilvl w:val="0"/>
          <w:numId w:val="1"/>
        </w:numPr>
        <w:spacing w:after="0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27484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A05F66" w:rsidRPr="00274841" w:rsidRDefault="00ED2E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27484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A05F66" w:rsidRPr="00274841" w:rsidRDefault="00ED2E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27484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A05F66" w:rsidRPr="00274841" w:rsidRDefault="00ED2E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05F66" w:rsidRPr="00274841" w:rsidRDefault="00A05F66">
      <w:pPr>
        <w:rPr>
          <w:lang w:val="ru-RU"/>
        </w:rPr>
        <w:sectPr w:rsidR="00A05F66" w:rsidRPr="00274841">
          <w:pgSz w:w="11906" w:h="16383"/>
          <w:pgMar w:top="1134" w:right="850" w:bottom="1134" w:left="1701" w:header="720" w:footer="720" w:gutter="0"/>
          <w:cols w:space="720"/>
        </w:sect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bookmarkStart w:id="5" w:name="block-4705719"/>
      <w:bookmarkEnd w:id="4"/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274841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27484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274841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27484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27484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27484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274841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274841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274841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Подъе</w:t>
      </w:r>
      <w:r w:rsidRPr="00274841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274841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274841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274841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274841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274841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274841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274841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274841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274841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274841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274841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274841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274841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274841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274841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274841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274841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ED2E3F">
      <w:pPr>
        <w:spacing w:after="0"/>
        <w:ind w:left="120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274841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274841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274841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274841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274841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274841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274841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274841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274841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274841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Воз</w:t>
      </w:r>
      <w:r w:rsidRPr="00274841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274841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274841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274841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274841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274841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274841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>. Присо</w:t>
      </w:r>
      <w:r w:rsidRPr="00274841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274841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274841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274841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274841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274841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27484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27484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27484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274841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27484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274841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274841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274841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274841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274841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274841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274841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274841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274841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274841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274841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274841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274841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274841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274841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274841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274841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274841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274841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274841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Наш кр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274841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274841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274841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274841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274841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274841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274841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274841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274841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274841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274841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274841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274841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274841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274841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27484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274841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274841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274841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274841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274841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274841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274841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274841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274841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274841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274841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274841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274841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274841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74841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274841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274841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274841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274841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274841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274841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274841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274841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274841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274841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274841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Франц</w:t>
      </w:r>
      <w:r w:rsidRPr="00274841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274841">
        <w:rPr>
          <w:rFonts w:ascii="Times New Roman" w:hAnsi="Times New Roman"/>
          <w:color w:val="000000"/>
          <w:sz w:val="28"/>
          <w:lang w:val="ru-RU"/>
        </w:rPr>
        <w:t>ма.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7484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>: вн</w:t>
      </w:r>
      <w:r w:rsidRPr="00274841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274841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274841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274841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274841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274841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274841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274841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274841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274841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Внешня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74841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274841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274841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274841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274841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Национ</w:t>
      </w:r>
      <w:r w:rsidRPr="00274841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274841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274841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274841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274841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274841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274841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274841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274841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274841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274841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274841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274841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274841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274841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274841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274841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274841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274841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274841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274841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74841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274841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7484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274841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274841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274841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274841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274841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274841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274841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274841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274841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274841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274841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274841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274841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274841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274841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>. Кры</w:t>
      </w:r>
      <w:r w:rsidRPr="00274841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274841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274841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274841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274841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274841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274841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274841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05F66" w:rsidRPr="00274841" w:rsidRDefault="00A05F66">
      <w:pPr>
        <w:rPr>
          <w:lang w:val="ru-RU"/>
        </w:rPr>
        <w:sectPr w:rsidR="00A05F66" w:rsidRPr="00274841">
          <w:pgSz w:w="11906" w:h="16383"/>
          <w:pgMar w:top="1134" w:right="850" w:bottom="1134" w:left="1701" w:header="720" w:footer="720" w:gutter="0"/>
          <w:cols w:space="720"/>
        </w:sect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bookmarkStart w:id="6" w:name="block-4705720"/>
      <w:bookmarkEnd w:id="5"/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274841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274841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274841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274841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274841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274841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274841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274841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274841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274841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274841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274841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274841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274841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ED2E3F">
      <w:pPr>
        <w:spacing w:after="0"/>
        <w:ind w:left="120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27484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274841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274841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274841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274841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274841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274841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274841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274841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274841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05F66" w:rsidRPr="00274841" w:rsidRDefault="00ED2E3F">
      <w:pPr>
        <w:spacing w:after="0" w:line="264" w:lineRule="auto"/>
        <w:ind w:firstLine="60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274841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5F66" w:rsidRPr="00274841" w:rsidRDefault="00ED2E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05F66" w:rsidRPr="00274841" w:rsidRDefault="00ED2E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</w:t>
      </w:r>
      <w:r w:rsidRPr="00274841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A05F66" w:rsidRPr="00274841" w:rsidRDefault="00ED2E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A05F66" w:rsidRPr="00274841" w:rsidRDefault="00ED2E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05F66" w:rsidRPr="00274841" w:rsidRDefault="00ED2E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5F66" w:rsidRPr="00274841" w:rsidRDefault="00ED2E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274841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05F66" w:rsidRPr="00274841" w:rsidRDefault="00ED2E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уста</w:t>
      </w:r>
      <w:r w:rsidRPr="00274841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5F66" w:rsidRPr="00274841" w:rsidRDefault="00ED2E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274841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A05F66" w:rsidRPr="00274841" w:rsidRDefault="00ED2E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05F66" w:rsidRPr="00274841" w:rsidRDefault="00ED2E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274841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5F66" w:rsidRPr="00274841" w:rsidRDefault="00ED2E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05F66" w:rsidRPr="00274841" w:rsidRDefault="00ED2E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274841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A05F66" w:rsidRPr="00274841" w:rsidRDefault="00ED2E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05F66" w:rsidRPr="00274841" w:rsidRDefault="00ED2E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274841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A05F66" w:rsidRPr="00274841" w:rsidRDefault="00ED2E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05F66" w:rsidRPr="00274841" w:rsidRDefault="00ED2E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05F66" w:rsidRPr="00274841" w:rsidRDefault="00ED2E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274841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A05F66" w:rsidRPr="00274841" w:rsidRDefault="00ED2E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05F66" w:rsidRPr="00274841" w:rsidRDefault="00ED2E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5F66" w:rsidRPr="00274841" w:rsidRDefault="00ED2E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A05F66" w:rsidRPr="00274841" w:rsidRDefault="00ED2E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5F66" w:rsidRPr="00274841" w:rsidRDefault="00ED2E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274841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A05F66" w:rsidRPr="00274841" w:rsidRDefault="00ED2E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5F66" w:rsidRPr="00274841" w:rsidRDefault="00ED2E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05F66" w:rsidRPr="00274841" w:rsidRDefault="00ED2E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274841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A05F66" w:rsidRPr="00274841" w:rsidRDefault="00ED2E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5F66" w:rsidRPr="00274841" w:rsidRDefault="00ED2E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274841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A05F66" w:rsidRPr="00274841" w:rsidRDefault="00ED2E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5F66" w:rsidRPr="00274841" w:rsidRDefault="00ED2E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274841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A05F66" w:rsidRPr="00274841" w:rsidRDefault="00ED2E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274841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5F66" w:rsidRPr="00274841" w:rsidRDefault="00ED2E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274841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A05F66" w:rsidRPr="00274841" w:rsidRDefault="00ED2E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05F66" w:rsidRPr="00274841" w:rsidRDefault="00ED2E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05F66" w:rsidRPr="00274841" w:rsidRDefault="00ED2E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274841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A05F66" w:rsidRPr="00274841" w:rsidRDefault="00ED2E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5F66" w:rsidRPr="00274841" w:rsidRDefault="00ED2E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274841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A05F66" w:rsidRPr="00274841" w:rsidRDefault="00ED2E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05F66" w:rsidRPr="00274841" w:rsidRDefault="00ED2E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274841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A05F66" w:rsidRPr="00274841" w:rsidRDefault="00ED2E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5F66" w:rsidRPr="00274841" w:rsidRDefault="00ED2E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05F66" w:rsidRPr="00274841" w:rsidRDefault="00ED2E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274841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A05F66" w:rsidRPr="00274841" w:rsidRDefault="00ED2E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274841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05F66" w:rsidRPr="00274841" w:rsidRDefault="00ED2E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274841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5F66" w:rsidRPr="00274841" w:rsidRDefault="00ED2E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274841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A05F66" w:rsidRPr="00274841" w:rsidRDefault="00ED2E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5F66" w:rsidRPr="00274841" w:rsidRDefault="00ED2E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274841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A05F66" w:rsidRPr="00274841" w:rsidRDefault="00ED2E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274841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A05F66" w:rsidRPr="00274841" w:rsidRDefault="00ED2E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05F66" w:rsidRPr="00274841" w:rsidRDefault="00ED2E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274841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A05F66" w:rsidRPr="00274841" w:rsidRDefault="00ED2E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5F66" w:rsidRPr="00274841" w:rsidRDefault="00ED2E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05F66" w:rsidRPr="00274841" w:rsidRDefault="00ED2E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5F66" w:rsidRPr="00274841" w:rsidRDefault="00ED2E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05F66" w:rsidRPr="00274841" w:rsidRDefault="00ED2E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5F66" w:rsidRPr="00274841" w:rsidRDefault="00ED2E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05F66" w:rsidRPr="00274841" w:rsidRDefault="00ED2E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05F66" w:rsidRPr="00274841" w:rsidRDefault="00ED2E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05F66" w:rsidRPr="00274841" w:rsidRDefault="00ED2E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5F66" w:rsidRPr="00274841" w:rsidRDefault="00ED2E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05F66" w:rsidRDefault="00ED2E3F">
      <w:pPr>
        <w:numPr>
          <w:ilvl w:val="0"/>
          <w:numId w:val="21"/>
        </w:numPr>
        <w:spacing w:after="0" w:line="264" w:lineRule="auto"/>
        <w:jc w:val="both"/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05F66" w:rsidRPr="00274841" w:rsidRDefault="00ED2E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274841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A05F66" w:rsidRPr="00274841" w:rsidRDefault="00ED2E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5F66" w:rsidRPr="00274841" w:rsidRDefault="00ED2E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05F66" w:rsidRPr="00274841" w:rsidRDefault="00ED2E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274841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A05F66" w:rsidRPr="00274841" w:rsidRDefault="00ED2E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274841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05F66" w:rsidRPr="00274841" w:rsidRDefault="00ED2E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274841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A05F66" w:rsidRPr="00274841" w:rsidRDefault="00ED2E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5F66" w:rsidRPr="00274841" w:rsidRDefault="00ED2E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05F66" w:rsidRPr="00274841" w:rsidRDefault="00ED2E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274841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5F66" w:rsidRPr="00274841" w:rsidRDefault="00ED2E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05F66" w:rsidRPr="00274841" w:rsidRDefault="00ED2E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05F66" w:rsidRDefault="00ED2E3F">
      <w:pPr>
        <w:numPr>
          <w:ilvl w:val="0"/>
          <w:numId w:val="23"/>
        </w:numPr>
        <w:spacing w:after="0" w:line="264" w:lineRule="auto"/>
        <w:jc w:val="both"/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748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05F66" w:rsidRDefault="00A05F66">
      <w:pPr>
        <w:spacing w:after="0" w:line="264" w:lineRule="auto"/>
        <w:ind w:left="120"/>
        <w:jc w:val="both"/>
      </w:pP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5F66" w:rsidRDefault="00A05F66">
      <w:pPr>
        <w:spacing w:after="0" w:line="264" w:lineRule="auto"/>
        <w:ind w:left="120"/>
        <w:jc w:val="both"/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1. Зн</w:t>
      </w:r>
      <w:r w:rsidRPr="00274841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A05F66" w:rsidRPr="00274841" w:rsidRDefault="00ED2E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05F66" w:rsidRPr="00274841" w:rsidRDefault="00ED2E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5F66" w:rsidRPr="00274841" w:rsidRDefault="00ED2E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5F66" w:rsidRPr="00274841" w:rsidRDefault="00ED2E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274841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5F66" w:rsidRPr="00274841" w:rsidRDefault="00ED2E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5F66" w:rsidRPr="00274841" w:rsidRDefault="00ED2E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05F66" w:rsidRPr="00274841" w:rsidRDefault="00ED2E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274841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A05F66" w:rsidRPr="00274841" w:rsidRDefault="00ED2E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A05F66" w:rsidRPr="00274841" w:rsidRDefault="00ED2E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05F66" w:rsidRPr="00274841" w:rsidRDefault="00ED2E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274841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A05F66" w:rsidRPr="00274841" w:rsidRDefault="00ED2E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5F66" w:rsidRPr="00274841" w:rsidRDefault="00ED2E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274841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A05F66" w:rsidRPr="00274841" w:rsidRDefault="00ED2E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05F66" w:rsidRPr="00274841" w:rsidRDefault="00ED2E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274841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A05F66" w:rsidRPr="00274841" w:rsidRDefault="00ED2E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274841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05F66" w:rsidRPr="00274841" w:rsidRDefault="00ED2E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274841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A05F66" w:rsidRPr="00274841" w:rsidRDefault="00ED2E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5F66" w:rsidRPr="00274841" w:rsidRDefault="00ED2E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05F66" w:rsidRPr="00274841" w:rsidRDefault="00ED2E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274841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5F66" w:rsidRPr="00274841" w:rsidRDefault="00ED2E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05F66" w:rsidRPr="00274841" w:rsidRDefault="00ED2E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5F66" w:rsidRPr="00274841" w:rsidRDefault="00A05F66">
      <w:pPr>
        <w:spacing w:after="0" w:line="264" w:lineRule="auto"/>
        <w:ind w:left="120"/>
        <w:jc w:val="both"/>
        <w:rPr>
          <w:lang w:val="ru-RU"/>
        </w:rPr>
      </w:pP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5F66" w:rsidRPr="00274841" w:rsidRDefault="00ED2E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05F66" w:rsidRPr="00274841" w:rsidRDefault="00ED2E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5F66" w:rsidRPr="00274841" w:rsidRDefault="00ED2E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05F66" w:rsidRPr="00274841" w:rsidRDefault="00ED2E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5F66" w:rsidRPr="00274841" w:rsidRDefault="00ED2E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05F66" w:rsidRDefault="00ED2E3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05F66" w:rsidRPr="00274841" w:rsidRDefault="00ED2E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274841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A05F66" w:rsidRPr="00274841" w:rsidRDefault="00ED2E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5F66" w:rsidRPr="00274841" w:rsidRDefault="00ED2E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274841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5F66" w:rsidRPr="00274841" w:rsidRDefault="00ED2E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274841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A05F66" w:rsidRPr="00274841" w:rsidRDefault="00ED2E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05F66" w:rsidRPr="00274841" w:rsidRDefault="00ED2E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05F66" w:rsidRPr="00274841" w:rsidRDefault="00ED2E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A05F66" w:rsidRPr="00274841" w:rsidRDefault="00ED2E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05F66" w:rsidRPr="00274841" w:rsidRDefault="00ED2E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05F66" w:rsidRPr="00274841" w:rsidRDefault="00ED2E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274841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A05F66" w:rsidRPr="00274841" w:rsidRDefault="00ED2E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274841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A05F66" w:rsidRPr="00274841" w:rsidRDefault="00ED2E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274841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A05F66" w:rsidRPr="00274841" w:rsidRDefault="00ED2E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05F66" w:rsidRPr="00274841" w:rsidRDefault="00ED2E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274841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A05F66" w:rsidRPr="00274841" w:rsidRDefault="00ED2E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274841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A05F66" w:rsidRPr="00274841" w:rsidRDefault="00ED2E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5F66" w:rsidRPr="00274841" w:rsidRDefault="00ED2E3F">
      <w:pPr>
        <w:spacing w:after="0" w:line="264" w:lineRule="auto"/>
        <w:ind w:left="120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274841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A05F66" w:rsidRPr="00274841" w:rsidRDefault="00ED2E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05F66" w:rsidRPr="00274841" w:rsidRDefault="00ED2E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274841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A05F66" w:rsidRPr="00274841" w:rsidRDefault="00ED2E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05F66" w:rsidRDefault="00ED2E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A05F66" w:rsidRPr="00274841" w:rsidRDefault="00ED2E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05F66" w:rsidRPr="00274841" w:rsidRDefault="00ED2E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05F66" w:rsidRPr="00274841" w:rsidRDefault="00ED2E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274841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A05F66" w:rsidRPr="00274841" w:rsidRDefault="00ED2E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5F66" w:rsidRPr="00274841" w:rsidRDefault="00A05F66">
      <w:pPr>
        <w:rPr>
          <w:lang w:val="ru-RU"/>
        </w:rPr>
        <w:sectPr w:rsidR="00A05F66" w:rsidRPr="00274841">
          <w:pgSz w:w="11906" w:h="16383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bookmarkStart w:id="7" w:name="block-4705716"/>
      <w:bookmarkEnd w:id="6"/>
      <w:r w:rsidRPr="00274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05F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05F6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От Руси к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Российскому государству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5F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05F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Британские колонии в Северной Америке: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Дворцовые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05F6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общественных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7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bookmarkStart w:id="8" w:name="block-47057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05F6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войн и их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Апеннинского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05F6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</w:t>
            </w:r>
            <w:r>
              <w:rPr>
                <w:rFonts w:ascii="Times New Roman" w:hAnsi="Times New Roman"/>
                <w:color w:val="000000"/>
                <w:sz w:val="24"/>
              </w:rPr>
              <w:t>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Роль и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Монгольской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Северо-западные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ордынский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05F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начало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</w:t>
            </w:r>
            <w:r>
              <w:rPr>
                <w:rFonts w:ascii="Times New Roman" w:hAnsi="Times New Roman"/>
                <w:color w:val="000000"/>
                <w:sz w:val="24"/>
              </w:rPr>
              <w:t>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Франция: путь к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искусство стран Востока в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Филарета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российского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05F6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(1774) и начало Войны за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внутреннюю политику государства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05F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F66" w:rsidRDefault="00A05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F66" w:rsidRDefault="00A05F66"/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«Александровская эпоха: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повторения, обобщения и контроля по теме «Россия в первой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F66" w:rsidRPr="002748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«Великая Отечественная война </w:t>
            </w: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F66" w:rsidRDefault="00A05F66">
            <w:pPr>
              <w:spacing w:after="0"/>
              <w:ind w:left="135"/>
            </w:pPr>
          </w:p>
        </w:tc>
      </w:tr>
      <w:tr w:rsidR="00A05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Pr="00274841" w:rsidRDefault="00ED2E3F">
            <w:pPr>
              <w:spacing w:after="0"/>
              <w:ind w:left="135"/>
              <w:rPr>
                <w:lang w:val="ru-RU"/>
              </w:rPr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 w:rsidRPr="00274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F66" w:rsidRDefault="00ED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F66" w:rsidRDefault="00A05F66"/>
        </w:tc>
      </w:tr>
    </w:tbl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A05F66">
      <w:pPr>
        <w:sectPr w:rsidR="00A0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F66" w:rsidRDefault="00ED2E3F">
      <w:pPr>
        <w:spacing w:after="0"/>
        <w:ind w:left="120"/>
      </w:pPr>
      <w:bookmarkStart w:id="9" w:name="block-47057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F66" w:rsidRDefault="00ED2E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F66" w:rsidRPr="00274841" w:rsidRDefault="00ED2E3F">
      <w:pPr>
        <w:spacing w:after="0" w:line="480" w:lineRule="auto"/>
        <w:ind w:left="120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мира : 5-й класс : учебник / Вигасин А. А., Годер Г. И., Свенцицкая И. С.; под ред. Искендерова А. А., </w:t>
      </w:r>
      <w:r w:rsidRPr="0027484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274841">
        <w:rPr>
          <w:sz w:val="28"/>
          <w:lang w:val="ru-RU"/>
        </w:rPr>
        <w:br/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274841">
        <w:rPr>
          <w:sz w:val="28"/>
          <w:lang w:val="ru-RU"/>
        </w:rPr>
        <w:br/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• История. Всео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7484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274841">
        <w:rPr>
          <w:sz w:val="28"/>
          <w:lang w:val="ru-RU"/>
        </w:rPr>
        <w:br/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274841">
        <w:rPr>
          <w:sz w:val="28"/>
          <w:lang w:val="ru-RU"/>
        </w:rPr>
        <w:br/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274841">
        <w:rPr>
          <w:sz w:val="28"/>
          <w:lang w:val="ru-RU"/>
        </w:rPr>
        <w:br/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Торкунова А.В., Акционерное </w:t>
      </w:r>
      <w:r w:rsidRPr="00274841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274841">
        <w:rPr>
          <w:sz w:val="28"/>
          <w:lang w:val="ru-RU"/>
        </w:rPr>
        <w:br/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</w:t>
      </w:r>
      <w:r w:rsidRPr="00274841">
        <w:rPr>
          <w:rFonts w:ascii="Times New Roman" w:hAnsi="Times New Roman"/>
          <w:color w:val="000000"/>
          <w:sz w:val="28"/>
          <w:lang w:val="ru-RU"/>
        </w:rPr>
        <w:t>щение»</w:t>
      </w:r>
      <w:r w:rsidRPr="00274841">
        <w:rPr>
          <w:sz w:val="28"/>
          <w:lang w:val="ru-RU"/>
        </w:rPr>
        <w:br/>
      </w:r>
      <w:bookmarkStart w:id="10" w:name="c6612d7c-6144-4cab-b55c-f60ef824c9f9"/>
      <w:r w:rsidRPr="0027484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0"/>
    </w:p>
    <w:p w:rsidR="00A05F66" w:rsidRPr="00274841" w:rsidRDefault="00ED2E3F">
      <w:pPr>
        <w:spacing w:after="0" w:line="480" w:lineRule="auto"/>
        <w:ind w:left="120"/>
        <w:rPr>
          <w:lang w:val="ru-RU"/>
        </w:rPr>
      </w:pPr>
      <w:bookmarkStart w:id="11" w:name="68f33cfc-0a1b-42f0-8cbb-6f53d3fe808b"/>
      <w:r w:rsidRPr="00274841">
        <w:rPr>
          <w:rFonts w:ascii="Times New Roman" w:hAnsi="Times New Roman"/>
          <w:color w:val="000000"/>
          <w:sz w:val="28"/>
          <w:lang w:val="ru-RU"/>
        </w:rPr>
        <w:t>История России (в 2-х частях), 6 класс/Арсентьев Н.М., Данилов А.А., Ст</w:t>
      </w:r>
      <w:r w:rsidRPr="00274841">
        <w:rPr>
          <w:rFonts w:ascii="Times New Roman" w:hAnsi="Times New Roman"/>
          <w:color w:val="000000"/>
          <w:sz w:val="28"/>
          <w:lang w:val="ru-RU"/>
        </w:rPr>
        <w:t>ефанович П.С. и другие; под редакцией Торкунова А.В., Акционерное общество "Издательство "Просвещение".</w:t>
      </w:r>
      <w:bookmarkEnd w:id="11"/>
    </w:p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ED2E3F">
      <w:pPr>
        <w:spacing w:after="0" w:line="480" w:lineRule="auto"/>
        <w:ind w:left="120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F66" w:rsidRPr="00274841" w:rsidRDefault="00ED2E3F">
      <w:pPr>
        <w:spacing w:after="0" w:line="480" w:lineRule="auto"/>
        <w:ind w:left="120"/>
        <w:rPr>
          <w:lang w:val="ru-RU"/>
        </w:rPr>
      </w:pPr>
      <w:r w:rsidRPr="00274841">
        <w:rPr>
          <w:rFonts w:ascii="Times New Roman" w:hAnsi="Times New Roman"/>
          <w:color w:val="000000"/>
          <w:sz w:val="28"/>
          <w:lang w:val="ru-RU"/>
        </w:rPr>
        <w:t xml:space="preserve">Журавлёва О.Н. История России. Поурочные разработки. 6, 7,8 классы. "Издательство "Просвещение". </w:t>
      </w:r>
      <w:r w:rsidRPr="00274841">
        <w:rPr>
          <w:sz w:val="28"/>
          <w:lang w:val="ru-RU"/>
        </w:rPr>
        <w:br/>
      </w:r>
      <w:bookmarkStart w:id="12" w:name="1cc6b14d-c379-4145-83ce-d61c41a33d45"/>
      <w:r w:rsidRPr="00274841">
        <w:rPr>
          <w:rFonts w:ascii="Times New Roman" w:hAnsi="Times New Roman"/>
          <w:color w:val="000000"/>
          <w:sz w:val="28"/>
          <w:lang w:val="ru-RU"/>
        </w:rPr>
        <w:t xml:space="preserve"> Барыкина И.Е. Ист</w:t>
      </w:r>
      <w:r w:rsidRPr="00274841">
        <w:rPr>
          <w:rFonts w:ascii="Times New Roman" w:hAnsi="Times New Roman"/>
          <w:color w:val="000000"/>
          <w:sz w:val="28"/>
          <w:lang w:val="ru-RU"/>
        </w:rPr>
        <w:t xml:space="preserve">ория России. Поурочные разработки. 9 класс. "Издательство "Просвещение". </w:t>
      </w:r>
      <w:bookmarkEnd w:id="12"/>
    </w:p>
    <w:p w:rsidR="00A05F66" w:rsidRPr="00274841" w:rsidRDefault="00A05F66">
      <w:pPr>
        <w:spacing w:after="0"/>
        <w:ind w:left="120"/>
        <w:rPr>
          <w:lang w:val="ru-RU"/>
        </w:rPr>
      </w:pPr>
    </w:p>
    <w:p w:rsidR="00A05F66" w:rsidRPr="00274841" w:rsidRDefault="00ED2E3F">
      <w:pPr>
        <w:spacing w:after="0" w:line="480" w:lineRule="auto"/>
        <w:ind w:left="120"/>
        <w:rPr>
          <w:lang w:val="ru-RU"/>
        </w:rPr>
      </w:pPr>
      <w:r w:rsidRPr="002748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F66" w:rsidRDefault="00ED2E3F">
      <w:pPr>
        <w:spacing w:after="0" w:line="480" w:lineRule="auto"/>
        <w:ind w:left="120"/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:rsidR="00A05F66" w:rsidRDefault="00A05F66">
      <w:pPr>
        <w:sectPr w:rsidR="00A05F6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D2E3F" w:rsidRDefault="00ED2E3F"/>
    <w:sectPr w:rsidR="00ED2E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F5F"/>
    <w:multiLevelType w:val="multilevel"/>
    <w:tmpl w:val="E5C09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95085"/>
    <w:multiLevelType w:val="multilevel"/>
    <w:tmpl w:val="83E42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A28A7"/>
    <w:multiLevelType w:val="multilevel"/>
    <w:tmpl w:val="A94A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94956"/>
    <w:multiLevelType w:val="multilevel"/>
    <w:tmpl w:val="3D901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34628"/>
    <w:multiLevelType w:val="multilevel"/>
    <w:tmpl w:val="44A26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B6C59"/>
    <w:multiLevelType w:val="multilevel"/>
    <w:tmpl w:val="B5F05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EF2FF0"/>
    <w:multiLevelType w:val="multilevel"/>
    <w:tmpl w:val="968A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7D46"/>
    <w:multiLevelType w:val="multilevel"/>
    <w:tmpl w:val="6986B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527DF"/>
    <w:multiLevelType w:val="multilevel"/>
    <w:tmpl w:val="963AA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33278"/>
    <w:multiLevelType w:val="multilevel"/>
    <w:tmpl w:val="E0584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046D2"/>
    <w:multiLevelType w:val="multilevel"/>
    <w:tmpl w:val="4F6EA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740D70"/>
    <w:multiLevelType w:val="multilevel"/>
    <w:tmpl w:val="67E66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254AD"/>
    <w:multiLevelType w:val="multilevel"/>
    <w:tmpl w:val="53429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801F5"/>
    <w:multiLevelType w:val="multilevel"/>
    <w:tmpl w:val="8DEC1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B1F29"/>
    <w:multiLevelType w:val="multilevel"/>
    <w:tmpl w:val="2AFA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8A286D"/>
    <w:multiLevelType w:val="multilevel"/>
    <w:tmpl w:val="459CF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844C7"/>
    <w:multiLevelType w:val="multilevel"/>
    <w:tmpl w:val="90B4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5A6C25"/>
    <w:multiLevelType w:val="multilevel"/>
    <w:tmpl w:val="0FDA8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454D8C"/>
    <w:multiLevelType w:val="multilevel"/>
    <w:tmpl w:val="8B90A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011261"/>
    <w:multiLevelType w:val="multilevel"/>
    <w:tmpl w:val="B1BCE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911454"/>
    <w:multiLevelType w:val="multilevel"/>
    <w:tmpl w:val="214A9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4048CA"/>
    <w:multiLevelType w:val="multilevel"/>
    <w:tmpl w:val="76C86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5865BA"/>
    <w:multiLevelType w:val="multilevel"/>
    <w:tmpl w:val="A2E0F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6B54DB"/>
    <w:multiLevelType w:val="multilevel"/>
    <w:tmpl w:val="21062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066607"/>
    <w:multiLevelType w:val="multilevel"/>
    <w:tmpl w:val="C9F2E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BD40F2"/>
    <w:multiLevelType w:val="multilevel"/>
    <w:tmpl w:val="8048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9754E"/>
    <w:multiLevelType w:val="multilevel"/>
    <w:tmpl w:val="2012C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02CA8"/>
    <w:multiLevelType w:val="multilevel"/>
    <w:tmpl w:val="B5C83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4E2595"/>
    <w:multiLevelType w:val="multilevel"/>
    <w:tmpl w:val="0B6CA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E9066C"/>
    <w:multiLevelType w:val="multilevel"/>
    <w:tmpl w:val="0F5A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D03751"/>
    <w:multiLevelType w:val="multilevel"/>
    <w:tmpl w:val="BC6AA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B33339"/>
    <w:multiLevelType w:val="multilevel"/>
    <w:tmpl w:val="BBE60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C8379F"/>
    <w:multiLevelType w:val="multilevel"/>
    <w:tmpl w:val="061EE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245B26"/>
    <w:multiLevelType w:val="multilevel"/>
    <w:tmpl w:val="F4D2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2553AB"/>
    <w:multiLevelType w:val="multilevel"/>
    <w:tmpl w:val="2B605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E26FD"/>
    <w:multiLevelType w:val="multilevel"/>
    <w:tmpl w:val="CA56D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EB289B"/>
    <w:multiLevelType w:val="multilevel"/>
    <w:tmpl w:val="D9484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473156"/>
    <w:multiLevelType w:val="multilevel"/>
    <w:tmpl w:val="DCF8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4"/>
  </w:num>
  <w:num w:numId="5">
    <w:abstractNumId w:val="3"/>
  </w:num>
  <w:num w:numId="6">
    <w:abstractNumId w:val="17"/>
  </w:num>
  <w:num w:numId="7">
    <w:abstractNumId w:val="10"/>
  </w:num>
  <w:num w:numId="8">
    <w:abstractNumId w:val="20"/>
  </w:num>
  <w:num w:numId="9">
    <w:abstractNumId w:val="32"/>
  </w:num>
  <w:num w:numId="10">
    <w:abstractNumId w:val="35"/>
  </w:num>
  <w:num w:numId="11">
    <w:abstractNumId w:val="8"/>
  </w:num>
  <w:num w:numId="12">
    <w:abstractNumId w:val="25"/>
  </w:num>
  <w:num w:numId="13">
    <w:abstractNumId w:val="15"/>
  </w:num>
  <w:num w:numId="14">
    <w:abstractNumId w:val="21"/>
  </w:num>
  <w:num w:numId="15">
    <w:abstractNumId w:val="19"/>
  </w:num>
  <w:num w:numId="16">
    <w:abstractNumId w:val="7"/>
  </w:num>
  <w:num w:numId="17">
    <w:abstractNumId w:val="37"/>
  </w:num>
  <w:num w:numId="18">
    <w:abstractNumId w:val="18"/>
  </w:num>
  <w:num w:numId="19">
    <w:abstractNumId w:val="33"/>
  </w:num>
  <w:num w:numId="20">
    <w:abstractNumId w:val="5"/>
  </w:num>
  <w:num w:numId="21">
    <w:abstractNumId w:val="29"/>
  </w:num>
  <w:num w:numId="22">
    <w:abstractNumId w:val="28"/>
  </w:num>
  <w:num w:numId="23">
    <w:abstractNumId w:val="16"/>
  </w:num>
  <w:num w:numId="24">
    <w:abstractNumId w:val="22"/>
  </w:num>
  <w:num w:numId="25">
    <w:abstractNumId w:val="36"/>
  </w:num>
  <w:num w:numId="26">
    <w:abstractNumId w:val="0"/>
  </w:num>
  <w:num w:numId="27">
    <w:abstractNumId w:val="31"/>
  </w:num>
  <w:num w:numId="28">
    <w:abstractNumId w:val="4"/>
  </w:num>
  <w:num w:numId="29">
    <w:abstractNumId w:val="6"/>
  </w:num>
  <w:num w:numId="30">
    <w:abstractNumId w:val="9"/>
  </w:num>
  <w:num w:numId="31">
    <w:abstractNumId w:val="23"/>
  </w:num>
  <w:num w:numId="32">
    <w:abstractNumId w:val="12"/>
  </w:num>
  <w:num w:numId="33">
    <w:abstractNumId w:val="11"/>
  </w:num>
  <w:num w:numId="34">
    <w:abstractNumId w:val="30"/>
  </w:num>
  <w:num w:numId="35">
    <w:abstractNumId w:val="26"/>
  </w:num>
  <w:num w:numId="36">
    <w:abstractNumId w:val="14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5F66"/>
    <w:rsid w:val="00274841"/>
    <w:rsid w:val="00A05F66"/>
    <w:rsid w:val="00E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719F"/>
  <w15:docId w15:val="{8FBD4530-B784-4D05-9FC6-803E333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336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c68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26089</Words>
  <Characters>148711</Characters>
  <Application>Microsoft Office Word</Application>
  <DocSecurity>0</DocSecurity>
  <Lines>1239</Lines>
  <Paragraphs>348</Paragraphs>
  <ScaleCrop>false</ScaleCrop>
  <Company/>
  <LinksUpToDate>false</LinksUpToDate>
  <CharactersWithSpaces>174452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3</cp:revision>
  <dcterms:created xsi:type="dcterms:W3CDTF">2023-11-01T18:31:00Z</dcterms:created>
  <dcterms:modified xsi:type="dcterms:W3CDTF">2023-11-01T18:37:00Z</dcterms:modified>
</cp:coreProperties>
</file>