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C494" w14:textId="77777777" w:rsidR="00754AE7" w:rsidRDefault="00754AE7">
      <w:pPr>
        <w:spacing w:after="0" w:line="240" w:lineRule="auto"/>
        <w:rPr>
          <w:rFonts w:ascii="Times New Roman" w:hAnsi="Times New Roman"/>
          <w:b/>
          <w:sz w:val="28"/>
        </w:rPr>
      </w:pPr>
    </w:p>
    <w:p w14:paraId="28062C05" w14:textId="77777777" w:rsidR="00754AE7" w:rsidRDefault="00000000">
      <w:pPr>
        <w:spacing w:after="0" w:line="240" w:lineRule="auto"/>
        <w:jc w:val="center"/>
        <w:rPr>
          <w:rFonts w:ascii="Times New Roman" w:hAnsi="Times New Roman"/>
          <w:b/>
          <w:sz w:val="28"/>
        </w:rPr>
      </w:pPr>
      <w:r>
        <w:rPr>
          <w:rFonts w:ascii="Times New Roman" w:hAnsi="Times New Roman"/>
          <w:b/>
          <w:sz w:val="28"/>
        </w:rPr>
        <w:t>Муниципальное общеобразовательное казенное учреждение</w:t>
      </w:r>
    </w:p>
    <w:p w14:paraId="0FD395E2" w14:textId="77777777" w:rsidR="00754AE7" w:rsidRDefault="00000000">
      <w:pPr>
        <w:spacing w:after="0" w:line="240" w:lineRule="auto"/>
        <w:jc w:val="center"/>
        <w:rPr>
          <w:rFonts w:ascii="Times New Roman" w:hAnsi="Times New Roman"/>
          <w:b/>
          <w:sz w:val="28"/>
        </w:rPr>
      </w:pPr>
      <w:r>
        <w:rPr>
          <w:rFonts w:ascii="Times New Roman" w:hAnsi="Times New Roman"/>
          <w:b/>
          <w:sz w:val="28"/>
        </w:rPr>
        <w:t>Гостомлянского филиала</w:t>
      </w:r>
    </w:p>
    <w:p w14:paraId="4329BF51" w14:textId="77777777" w:rsidR="00754AE7" w:rsidRDefault="00000000">
      <w:pPr>
        <w:spacing w:after="0" w:line="240" w:lineRule="auto"/>
        <w:jc w:val="center"/>
        <w:rPr>
          <w:rFonts w:ascii="Times New Roman" w:hAnsi="Times New Roman"/>
          <w:b/>
          <w:sz w:val="28"/>
        </w:rPr>
      </w:pPr>
      <w:r>
        <w:rPr>
          <w:rFonts w:ascii="Times New Roman" w:hAnsi="Times New Roman"/>
          <w:b/>
          <w:sz w:val="28"/>
        </w:rPr>
        <w:t>МОКУ «Спасская средняя общеобразовательная школа»</w:t>
      </w:r>
    </w:p>
    <w:p w14:paraId="339D5374" w14:textId="77777777" w:rsidR="00754AE7" w:rsidRDefault="00000000">
      <w:pPr>
        <w:spacing w:after="0" w:line="240" w:lineRule="auto"/>
        <w:jc w:val="center"/>
        <w:rPr>
          <w:rFonts w:ascii="Times New Roman" w:hAnsi="Times New Roman"/>
          <w:b/>
          <w:sz w:val="28"/>
        </w:rPr>
      </w:pPr>
      <w:r>
        <w:rPr>
          <w:rFonts w:ascii="Times New Roman" w:hAnsi="Times New Roman"/>
          <w:b/>
          <w:sz w:val="28"/>
        </w:rPr>
        <w:t>Медвенского района Курской области</w:t>
      </w:r>
    </w:p>
    <w:p w14:paraId="3597587E" w14:textId="77777777" w:rsidR="00754AE7" w:rsidRDefault="00754AE7">
      <w:pPr>
        <w:spacing w:after="0" w:line="240" w:lineRule="auto"/>
        <w:jc w:val="center"/>
        <w:rPr>
          <w:rFonts w:ascii="Times New Roman" w:hAnsi="Times New Roman"/>
          <w:b/>
          <w:sz w:val="28"/>
        </w:rPr>
      </w:pPr>
    </w:p>
    <w:p w14:paraId="0A2A9AF7" w14:textId="77777777" w:rsidR="00754AE7" w:rsidRDefault="00754AE7">
      <w:pPr>
        <w:spacing w:after="0" w:line="240" w:lineRule="auto"/>
        <w:jc w:val="center"/>
        <w:rPr>
          <w:rFonts w:ascii="Times New Roman" w:hAnsi="Times New Roman"/>
          <w:b/>
          <w:sz w:val="28"/>
        </w:rPr>
      </w:pPr>
    </w:p>
    <w:p w14:paraId="1F87AA42" w14:textId="77777777" w:rsidR="00754AE7" w:rsidRDefault="00754AE7">
      <w:pPr>
        <w:spacing w:after="0" w:line="240" w:lineRule="auto"/>
        <w:jc w:val="center"/>
        <w:rPr>
          <w:rFonts w:ascii="Times New Roman" w:hAnsi="Times New Roman"/>
          <w:b/>
          <w:sz w:val="28"/>
        </w:rPr>
      </w:pPr>
    </w:p>
    <w:p w14:paraId="329B661E" w14:textId="77777777" w:rsidR="00754AE7" w:rsidRDefault="00754AE7">
      <w:pPr>
        <w:spacing w:after="0"/>
        <w:jc w:val="center"/>
        <w:rPr>
          <w:rFonts w:ascii="Times New Roman" w:hAnsi="Times New Roman"/>
          <w:b/>
          <w:sz w:val="28"/>
        </w:rPr>
      </w:pPr>
    </w:p>
    <w:p w14:paraId="0EA952F6" w14:textId="77777777" w:rsidR="00754AE7" w:rsidRDefault="00754AE7">
      <w:pPr>
        <w:spacing w:after="0"/>
        <w:jc w:val="center"/>
        <w:rPr>
          <w:rFonts w:ascii="Times New Roman" w:hAnsi="Times New Roman"/>
          <w:b/>
          <w:sz w:val="28"/>
        </w:rPr>
      </w:pPr>
    </w:p>
    <w:p w14:paraId="10E0547A" w14:textId="77777777" w:rsidR="00754AE7" w:rsidRDefault="00754AE7">
      <w:pPr>
        <w:spacing w:after="0"/>
        <w:jc w:val="center"/>
        <w:rPr>
          <w:rFonts w:ascii="Times New Roman" w:hAnsi="Times New Roman"/>
          <w:b/>
          <w:sz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536"/>
      </w:tblGrid>
      <w:tr w:rsidR="009F125D" w:rsidRPr="00A91767" w14:paraId="33CA97B2" w14:textId="77777777" w:rsidTr="009F125D">
        <w:trPr>
          <w:trHeight w:val="225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FE78A" w14:textId="77777777" w:rsidR="00A91767" w:rsidRPr="00A91767" w:rsidRDefault="00A91767">
            <w:pPr>
              <w:spacing w:after="0"/>
              <w:rPr>
                <w:rFonts w:ascii="Times New Roman" w:hAnsi="Times New Roman"/>
                <w:b/>
                <w:sz w:val="24"/>
                <w:szCs w:val="18"/>
              </w:rPr>
            </w:pPr>
            <w:r w:rsidRPr="00A91767">
              <w:rPr>
                <w:rFonts w:ascii="Times New Roman" w:hAnsi="Times New Roman"/>
                <w:b/>
                <w:sz w:val="24"/>
                <w:szCs w:val="18"/>
              </w:rPr>
              <w:t xml:space="preserve">Принята </w:t>
            </w:r>
          </w:p>
          <w:p w14:paraId="0FDF9A4A" w14:textId="74162F79" w:rsidR="009F125D" w:rsidRPr="00A91767" w:rsidRDefault="00A91767">
            <w:pPr>
              <w:spacing w:after="0"/>
              <w:rPr>
                <w:rFonts w:ascii="Times New Roman" w:hAnsi="Times New Roman"/>
                <w:b/>
                <w:sz w:val="24"/>
                <w:szCs w:val="18"/>
              </w:rPr>
            </w:pPr>
            <w:r w:rsidRPr="00A91767">
              <w:rPr>
                <w:rFonts w:ascii="Times New Roman" w:hAnsi="Times New Roman"/>
                <w:bCs/>
                <w:sz w:val="24"/>
                <w:szCs w:val="18"/>
              </w:rPr>
              <w:t>решением</w:t>
            </w:r>
            <w:r w:rsidR="009F125D" w:rsidRPr="00A91767">
              <w:rPr>
                <w:rFonts w:ascii="Times New Roman" w:hAnsi="Times New Roman"/>
                <w:sz w:val="24"/>
                <w:szCs w:val="18"/>
              </w:rPr>
              <w:t xml:space="preserve"> </w:t>
            </w:r>
            <w:r w:rsidRPr="00A91767">
              <w:rPr>
                <w:rFonts w:ascii="Times New Roman" w:hAnsi="Times New Roman"/>
                <w:sz w:val="24"/>
                <w:szCs w:val="18"/>
              </w:rPr>
              <w:t>п</w:t>
            </w:r>
            <w:r w:rsidR="009F125D" w:rsidRPr="00A91767">
              <w:rPr>
                <w:rFonts w:ascii="Times New Roman" w:hAnsi="Times New Roman"/>
                <w:sz w:val="24"/>
                <w:szCs w:val="18"/>
              </w:rPr>
              <w:t>едагогическ</w:t>
            </w:r>
            <w:r w:rsidRPr="00A91767">
              <w:rPr>
                <w:rFonts w:ascii="Times New Roman" w:hAnsi="Times New Roman"/>
                <w:sz w:val="24"/>
                <w:szCs w:val="18"/>
              </w:rPr>
              <w:t>ого</w:t>
            </w:r>
            <w:r w:rsidR="009F125D" w:rsidRPr="00A91767">
              <w:rPr>
                <w:rFonts w:ascii="Times New Roman" w:hAnsi="Times New Roman"/>
                <w:sz w:val="24"/>
                <w:szCs w:val="18"/>
              </w:rPr>
              <w:t xml:space="preserve"> совет</w:t>
            </w:r>
            <w:r w:rsidRPr="00A91767">
              <w:rPr>
                <w:rFonts w:ascii="Times New Roman" w:hAnsi="Times New Roman"/>
                <w:sz w:val="24"/>
                <w:szCs w:val="18"/>
              </w:rPr>
              <w:t>а школы</w:t>
            </w:r>
          </w:p>
          <w:p w14:paraId="1B57FA4F" w14:textId="77777777" w:rsidR="009F125D" w:rsidRDefault="009F125D" w:rsidP="00A91767">
            <w:pPr>
              <w:spacing w:after="0"/>
              <w:rPr>
                <w:rFonts w:ascii="Times New Roman" w:hAnsi="Times New Roman"/>
                <w:sz w:val="24"/>
                <w:szCs w:val="18"/>
              </w:rPr>
            </w:pPr>
            <w:r w:rsidRPr="00A91767">
              <w:rPr>
                <w:rFonts w:ascii="Times New Roman" w:hAnsi="Times New Roman"/>
                <w:sz w:val="24"/>
                <w:szCs w:val="18"/>
              </w:rPr>
              <w:t>Протокол №</w:t>
            </w:r>
            <w:proofErr w:type="gramStart"/>
            <w:r w:rsidRPr="00A91767">
              <w:rPr>
                <w:rFonts w:ascii="Times New Roman" w:hAnsi="Times New Roman"/>
                <w:sz w:val="24"/>
                <w:szCs w:val="18"/>
              </w:rPr>
              <w:t>1</w:t>
            </w:r>
            <w:r w:rsidR="00A91767">
              <w:rPr>
                <w:rFonts w:ascii="Times New Roman" w:hAnsi="Times New Roman"/>
                <w:sz w:val="24"/>
                <w:szCs w:val="18"/>
              </w:rPr>
              <w:t xml:space="preserve">  </w:t>
            </w:r>
            <w:r w:rsidRPr="00A91767">
              <w:rPr>
                <w:rFonts w:ascii="Times New Roman" w:hAnsi="Times New Roman"/>
                <w:sz w:val="24"/>
                <w:szCs w:val="18"/>
              </w:rPr>
              <w:t>от</w:t>
            </w:r>
            <w:proofErr w:type="gramEnd"/>
            <w:r w:rsidRPr="00A91767">
              <w:rPr>
                <w:rFonts w:ascii="Times New Roman" w:hAnsi="Times New Roman"/>
                <w:sz w:val="24"/>
                <w:szCs w:val="18"/>
              </w:rPr>
              <w:t xml:space="preserve"> «30» августа</w:t>
            </w:r>
            <w:r w:rsidR="00A91767">
              <w:rPr>
                <w:rFonts w:ascii="Times New Roman" w:hAnsi="Times New Roman"/>
                <w:sz w:val="24"/>
                <w:szCs w:val="18"/>
              </w:rPr>
              <w:t xml:space="preserve">  </w:t>
            </w:r>
            <w:r w:rsidRPr="00A91767">
              <w:rPr>
                <w:rFonts w:ascii="Times New Roman" w:hAnsi="Times New Roman"/>
                <w:sz w:val="24"/>
                <w:szCs w:val="18"/>
              </w:rPr>
              <w:t>2023 г.</w:t>
            </w:r>
          </w:p>
          <w:p w14:paraId="5DF06686" w14:textId="77777777" w:rsidR="00A91767" w:rsidRDefault="00A91767" w:rsidP="00A91767">
            <w:pPr>
              <w:spacing w:after="0"/>
              <w:rPr>
                <w:rFonts w:ascii="Times New Roman" w:hAnsi="Times New Roman"/>
                <w:sz w:val="24"/>
                <w:szCs w:val="18"/>
              </w:rPr>
            </w:pPr>
            <w:proofErr w:type="spellStart"/>
            <w:r>
              <w:rPr>
                <w:rFonts w:ascii="Times New Roman" w:hAnsi="Times New Roman"/>
                <w:sz w:val="24"/>
                <w:szCs w:val="18"/>
              </w:rPr>
              <w:t>Зам.директора</w:t>
            </w:r>
            <w:proofErr w:type="spellEnd"/>
            <w:r>
              <w:rPr>
                <w:rFonts w:ascii="Times New Roman" w:hAnsi="Times New Roman"/>
                <w:sz w:val="24"/>
                <w:szCs w:val="18"/>
              </w:rPr>
              <w:t xml:space="preserve"> по ВР</w:t>
            </w:r>
          </w:p>
          <w:p w14:paraId="33B526BE" w14:textId="77777777" w:rsidR="00A91767" w:rsidRDefault="00A91767" w:rsidP="00A91767">
            <w:pPr>
              <w:spacing w:after="0"/>
              <w:rPr>
                <w:rFonts w:ascii="Times New Roman" w:hAnsi="Times New Roman"/>
                <w:sz w:val="24"/>
                <w:szCs w:val="18"/>
              </w:rPr>
            </w:pPr>
          </w:p>
          <w:p w14:paraId="19B7DF6E" w14:textId="630964FD" w:rsidR="00A91767" w:rsidRPr="00A91767" w:rsidRDefault="00A91767" w:rsidP="00A91767">
            <w:pPr>
              <w:spacing w:after="0"/>
              <w:rPr>
                <w:rFonts w:ascii="Times New Roman" w:hAnsi="Times New Roman"/>
                <w:sz w:val="24"/>
                <w:szCs w:val="18"/>
              </w:rPr>
            </w:pPr>
            <w:r>
              <w:rPr>
                <w:rFonts w:ascii="Times New Roman" w:hAnsi="Times New Roman"/>
                <w:sz w:val="24"/>
                <w:szCs w:val="18"/>
              </w:rPr>
              <w:t xml:space="preserve">___________/ Переверзева </w:t>
            </w:r>
            <w:r>
              <w:rPr>
                <w:rFonts w:ascii="Times New Roman" w:hAnsi="Times New Roman"/>
                <w:sz w:val="24"/>
                <w:szCs w:val="18"/>
              </w:rPr>
              <w:t>Л.А.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33F40" w14:textId="77777777" w:rsidR="009F125D" w:rsidRPr="00A91767" w:rsidRDefault="009F125D">
            <w:pPr>
              <w:spacing w:after="0"/>
              <w:rPr>
                <w:rFonts w:ascii="Times New Roman" w:hAnsi="Times New Roman"/>
                <w:b/>
                <w:sz w:val="24"/>
                <w:szCs w:val="18"/>
              </w:rPr>
            </w:pPr>
            <w:r w:rsidRPr="00A91767">
              <w:rPr>
                <w:rFonts w:ascii="Times New Roman" w:hAnsi="Times New Roman"/>
                <w:b/>
                <w:sz w:val="24"/>
                <w:szCs w:val="18"/>
              </w:rPr>
              <w:t>Утверждена</w:t>
            </w:r>
          </w:p>
          <w:p w14:paraId="2EA529C4" w14:textId="77777777" w:rsidR="009F125D" w:rsidRPr="00A91767" w:rsidRDefault="009F125D" w:rsidP="009F125D">
            <w:pPr>
              <w:spacing w:after="0"/>
              <w:rPr>
                <w:rFonts w:ascii="Times New Roman" w:hAnsi="Times New Roman"/>
                <w:sz w:val="24"/>
                <w:szCs w:val="18"/>
              </w:rPr>
            </w:pPr>
            <w:r w:rsidRPr="00A91767">
              <w:rPr>
                <w:rFonts w:ascii="Times New Roman" w:hAnsi="Times New Roman"/>
                <w:sz w:val="24"/>
                <w:szCs w:val="18"/>
              </w:rPr>
              <w:t>Приказ № 92</w:t>
            </w:r>
          </w:p>
          <w:p w14:paraId="54C17A62" w14:textId="77777777" w:rsidR="009F125D" w:rsidRPr="00A91767" w:rsidRDefault="009F125D" w:rsidP="009F125D">
            <w:pPr>
              <w:spacing w:after="0"/>
              <w:rPr>
                <w:rFonts w:ascii="Times New Roman" w:hAnsi="Times New Roman"/>
                <w:sz w:val="24"/>
                <w:szCs w:val="18"/>
              </w:rPr>
            </w:pPr>
            <w:r w:rsidRPr="00A91767">
              <w:rPr>
                <w:rFonts w:ascii="Times New Roman" w:hAnsi="Times New Roman"/>
                <w:sz w:val="24"/>
                <w:szCs w:val="18"/>
              </w:rPr>
              <w:t>от «31» августа 2023 г.</w:t>
            </w:r>
          </w:p>
          <w:p w14:paraId="1D9E4E3F" w14:textId="62FE66FA" w:rsidR="009F125D" w:rsidRPr="00A91767" w:rsidRDefault="009F125D" w:rsidP="009F125D">
            <w:pPr>
              <w:spacing w:after="0"/>
              <w:rPr>
                <w:rFonts w:ascii="Times New Roman" w:hAnsi="Times New Roman"/>
                <w:sz w:val="24"/>
                <w:szCs w:val="18"/>
              </w:rPr>
            </w:pPr>
            <w:r w:rsidRPr="00A91767">
              <w:rPr>
                <w:rFonts w:ascii="Times New Roman" w:hAnsi="Times New Roman"/>
                <w:sz w:val="24"/>
                <w:szCs w:val="18"/>
              </w:rPr>
              <w:t>Директор МОКУ «Спасская СОШ»</w:t>
            </w:r>
          </w:p>
          <w:p w14:paraId="5D2C921D" w14:textId="18776852" w:rsidR="009F125D" w:rsidRPr="00A91767" w:rsidRDefault="009F125D">
            <w:pPr>
              <w:spacing w:after="0"/>
              <w:rPr>
                <w:rFonts w:ascii="Times New Roman" w:hAnsi="Times New Roman"/>
                <w:sz w:val="24"/>
                <w:szCs w:val="18"/>
              </w:rPr>
            </w:pPr>
            <w:r w:rsidRPr="00A91767">
              <w:rPr>
                <w:rFonts w:ascii="Times New Roman" w:hAnsi="Times New Roman"/>
                <w:sz w:val="24"/>
                <w:szCs w:val="18"/>
              </w:rPr>
              <w:t>_________</w:t>
            </w:r>
            <w:r w:rsidRPr="00A91767">
              <w:rPr>
                <w:rFonts w:ascii="Times New Roman" w:hAnsi="Times New Roman"/>
                <w:sz w:val="24"/>
                <w:szCs w:val="18"/>
              </w:rPr>
              <w:t xml:space="preserve">/Великоцкая Ю.А. </w:t>
            </w:r>
          </w:p>
          <w:p w14:paraId="7DAB683B" w14:textId="6920E95B" w:rsidR="009F125D" w:rsidRPr="00A91767" w:rsidRDefault="009F125D">
            <w:pPr>
              <w:spacing w:after="0"/>
              <w:rPr>
                <w:rFonts w:ascii="Times New Roman" w:hAnsi="Times New Roman"/>
                <w:sz w:val="24"/>
                <w:szCs w:val="18"/>
              </w:rPr>
            </w:pPr>
          </w:p>
        </w:tc>
      </w:tr>
    </w:tbl>
    <w:p w14:paraId="7E2A4FAB" w14:textId="77777777" w:rsidR="00754AE7" w:rsidRDefault="00754AE7">
      <w:pPr>
        <w:spacing w:after="0" w:line="240" w:lineRule="auto"/>
        <w:jc w:val="center"/>
        <w:rPr>
          <w:rFonts w:ascii="Times New Roman" w:hAnsi="Times New Roman"/>
          <w:b/>
          <w:sz w:val="28"/>
        </w:rPr>
      </w:pPr>
    </w:p>
    <w:p w14:paraId="383F4251" w14:textId="77777777" w:rsidR="00754AE7" w:rsidRDefault="00754AE7">
      <w:pPr>
        <w:spacing w:after="0" w:line="240" w:lineRule="auto"/>
        <w:rPr>
          <w:rFonts w:ascii="Times New Roman" w:hAnsi="Times New Roman"/>
          <w:b/>
          <w:sz w:val="28"/>
        </w:rPr>
      </w:pPr>
    </w:p>
    <w:p w14:paraId="6DDFE62E" w14:textId="77777777" w:rsidR="00754AE7" w:rsidRDefault="00000000">
      <w:pPr>
        <w:spacing w:after="0" w:line="240" w:lineRule="auto"/>
        <w:jc w:val="center"/>
        <w:rPr>
          <w:rFonts w:ascii="Times New Roman" w:hAnsi="Times New Roman"/>
          <w:b/>
          <w:sz w:val="28"/>
        </w:rPr>
      </w:pPr>
      <w:r>
        <w:rPr>
          <w:rFonts w:ascii="Times New Roman" w:hAnsi="Times New Roman"/>
          <w:b/>
          <w:sz w:val="28"/>
        </w:rPr>
        <w:t>Дополнительная общеобразовательная общеразвивающая программа</w:t>
      </w:r>
    </w:p>
    <w:p w14:paraId="418E5ADD" w14:textId="77777777" w:rsidR="00754AE7" w:rsidRDefault="00000000">
      <w:pPr>
        <w:spacing w:after="0" w:line="240" w:lineRule="auto"/>
        <w:jc w:val="center"/>
        <w:rPr>
          <w:rFonts w:ascii="Times New Roman" w:hAnsi="Times New Roman"/>
          <w:b/>
          <w:sz w:val="28"/>
        </w:rPr>
      </w:pPr>
      <w:r>
        <w:rPr>
          <w:rFonts w:ascii="Times New Roman" w:hAnsi="Times New Roman"/>
          <w:b/>
          <w:sz w:val="28"/>
        </w:rPr>
        <w:t>социально - гуманитарной направленности</w:t>
      </w:r>
    </w:p>
    <w:p w14:paraId="0D409659" w14:textId="77777777" w:rsidR="00754AE7" w:rsidRDefault="00000000">
      <w:pPr>
        <w:spacing w:after="0" w:line="240" w:lineRule="auto"/>
        <w:jc w:val="center"/>
        <w:rPr>
          <w:rFonts w:ascii="Times New Roman" w:hAnsi="Times New Roman"/>
          <w:b/>
          <w:sz w:val="28"/>
        </w:rPr>
      </w:pPr>
      <w:r>
        <w:rPr>
          <w:rFonts w:ascii="Times New Roman" w:hAnsi="Times New Roman"/>
          <w:b/>
          <w:sz w:val="28"/>
        </w:rPr>
        <w:t>«Академия дошколёнка»</w:t>
      </w:r>
    </w:p>
    <w:p w14:paraId="01D48171" w14:textId="77777777" w:rsidR="00754AE7" w:rsidRDefault="00000000">
      <w:pPr>
        <w:spacing w:after="0" w:line="240" w:lineRule="auto"/>
        <w:jc w:val="center"/>
        <w:rPr>
          <w:rFonts w:ascii="Times New Roman" w:hAnsi="Times New Roman"/>
          <w:i/>
          <w:sz w:val="28"/>
        </w:rPr>
      </w:pPr>
      <w:r>
        <w:rPr>
          <w:rFonts w:ascii="Times New Roman" w:hAnsi="Times New Roman"/>
          <w:i/>
          <w:sz w:val="28"/>
        </w:rPr>
        <w:t>(стартовый уровень)</w:t>
      </w:r>
    </w:p>
    <w:p w14:paraId="50768CDD" w14:textId="77777777" w:rsidR="00754AE7" w:rsidRDefault="00754AE7">
      <w:pPr>
        <w:spacing w:after="0" w:line="240" w:lineRule="auto"/>
        <w:jc w:val="center"/>
        <w:rPr>
          <w:rFonts w:ascii="Times New Roman" w:hAnsi="Times New Roman"/>
          <w:b/>
          <w:sz w:val="28"/>
        </w:rPr>
      </w:pPr>
    </w:p>
    <w:p w14:paraId="6F06D8B2" w14:textId="77777777" w:rsidR="00754AE7" w:rsidRDefault="00754AE7">
      <w:pPr>
        <w:spacing w:after="0" w:line="240" w:lineRule="auto"/>
        <w:jc w:val="center"/>
        <w:rPr>
          <w:rFonts w:ascii="Times New Roman" w:hAnsi="Times New Roman"/>
          <w:b/>
          <w:sz w:val="28"/>
        </w:rPr>
      </w:pPr>
    </w:p>
    <w:p w14:paraId="74B41068" w14:textId="77777777" w:rsidR="00754AE7" w:rsidRDefault="00754AE7">
      <w:pPr>
        <w:spacing w:after="0" w:line="240" w:lineRule="auto"/>
        <w:jc w:val="center"/>
        <w:rPr>
          <w:rFonts w:ascii="Times New Roman" w:hAnsi="Times New Roman"/>
          <w:b/>
          <w:sz w:val="28"/>
        </w:rPr>
      </w:pPr>
    </w:p>
    <w:p w14:paraId="3AE66DC7" w14:textId="77777777" w:rsidR="00754AE7" w:rsidRDefault="00000000">
      <w:pPr>
        <w:spacing w:after="0" w:line="240" w:lineRule="auto"/>
        <w:jc w:val="center"/>
        <w:rPr>
          <w:rFonts w:ascii="Times New Roman" w:hAnsi="Times New Roman"/>
          <w:sz w:val="28"/>
        </w:rPr>
      </w:pPr>
      <w:r>
        <w:rPr>
          <w:rFonts w:ascii="Times New Roman" w:hAnsi="Times New Roman"/>
          <w:sz w:val="28"/>
        </w:rPr>
        <w:t>Возраст учащихся: 5 – 7 лет</w:t>
      </w:r>
    </w:p>
    <w:p w14:paraId="350E38D8" w14:textId="77777777" w:rsidR="00754AE7" w:rsidRDefault="00000000">
      <w:pPr>
        <w:spacing w:after="0" w:line="240" w:lineRule="auto"/>
        <w:jc w:val="center"/>
        <w:rPr>
          <w:rFonts w:ascii="Times New Roman" w:hAnsi="Times New Roman"/>
          <w:sz w:val="28"/>
        </w:rPr>
      </w:pPr>
      <w:r>
        <w:rPr>
          <w:rFonts w:ascii="Times New Roman" w:hAnsi="Times New Roman"/>
          <w:sz w:val="28"/>
        </w:rPr>
        <w:t>Срок реализации: 1 год</w:t>
      </w:r>
    </w:p>
    <w:p w14:paraId="7DA7903B" w14:textId="77777777" w:rsidR="00754AE7" w:rsidRDefault="00754AE7">
      <w:pPr>
        <w:spacing w:after="0" w:line="240" w:lineRule="auto"/>
        <w:jc w:val="center"/>
        <w:rPr>
          <w:rFonts w:ascii="Times New Roman" w:hAnsi="Times New Roman"/>
          <w:sz w:val="28"/>
        </w:rPr>
      </w:pPr>
    </w:p>
    <w:p w14:paraId="20551881" w14:textId="77777777" w:rsidR="00754AE7" w:rsidRDefault="00754AE7">
      <w:pPr>
        <w:spacing w:after="0" w:line="240" w:lineRule="auto"/>
        <w:jc w:val="center"/>
        <w:rPr>
          <w:rFonts w:ascii="Times New Roman" w:hAnsi="Times New Roman"/>
          <w:sz w:val="28"/>
        </w:rPr>
      </w:pPr>
    </w:p>
    <w:p w14:paraId="7B99C415" w14:textId="77777777" w:rsidR="00754AE7" w:rsidRDefault="00754AE7">
      <w:pPr>
        <w:spacing w:after="0" w:line="240" w:lineRule="auto"/>
        <w:jc w:val="center"/>
        <w:rPr>
          <w:rFonts w:ascii="Times New Roman" w:hAnsi="Times New Roman"/>
          <w:sz w:val="28"/>
        </w:rPr>
      </w:pPr>
    </w:p>
    <w:p w14:paraId="550454CF" w14:textId="77777777" w:rsidR="00754AE7" w:rsidRDefault="00754AE7">
      <w:pPr>
        <w:spacing w:after="0" w:line="240" w:lineRule="auto"/>
        <w:jc w:val="center"/>
        <w:rPr>
          <w:rFonts w:ascii="Times New Roman" w:hAnsi="Times New Roman"/>
          <w:sz w:val="28"/>
        </w:rPr>
      </w:pPr>
    </w:p>
    <w:p w14:paraId="22367AB8" w14:textId="77777777" w:rsidR="00754AE7" w:rsidRDefault="00000000">
      <w:pPr>
        <w:spacing w:after="0" w:line="240" w:lineRule="auto"/>
        <w:ind w:left="4253"/>
        <w:rPr>
          <w:rFonts w:ascii="Times New Roman" w:hAnsi="Times New Roman"/>
          <w:sz w:val="28"/>
        </w:rPr>
      </w:pPr>
      <w:r>
        <w:rPr>
          <w:rFonts w:ascii="Times New Roman" w:hAnsi="Times New Roman"/>
          <w:sz w:val="28"/>
        </w:rPr>
        <w:t>Составитель: педагог дополнительного образования Найденова В.В.</w:t>
      </w:r>
    </w:p>
    <w:p w14:paraId="1F0E9F71" w14:textId="77777777" w:rsidR="00754AE7" w:rsidRDefault="00000000">
      <w:pPr>
        <w:keepNext/>
        <w:keepLines/>
        <w:spacing w:before="40" w:after="0" w:line="276" w:lineRule="auto"/>
        <w:outlineLvl w:val="1"/>
        <w:rPr>
          <w:rFonts w:ascii="Times New Roman" w:hAnsi="Times New Roman"/>
          <w:sz w:val="28"/>
        </w:rPr>
      </w:pPr>
      <w:r>
        <w:rPr>
          <w:rFonts w:ascii="Times New Roman" w:hAnsi="Times New Roman"/>
          <w:sz w:val="28"/>
        </w:rPr>
        <w:t xml:space="preserve">                                                             (первая квалификационная категория)</w:t>
      </w:r>
    </w:p>
    <w:p w14:paraId="0F07672E" w14:textId="77777777" w:rsidR="00754AE7" w:rsidRDefault="00754AE7">
      <w:pPr>
        <w:keepNext/>
        <w:keepLines/>
        <w:spacing w:before="40" w:after="0" w:line="276" w:lineRule="auto"/>
        <w:outlineLvl w:val="1"/>
        <w:rPr>
          <w:rFonts w:ascii="Times New Roman" w:hAnsi="Times New Roman"/>
          <w:sz w:val="28"/>
        </w:rPr>
      </w:pPr>
    </w:p>
    <w:p w14:paraId="2A0DFADF" w14:textId="77777777" w:rsidR="00754AE7" w:rsidRDefault="00754AE7">
      <w:pPr>
        <w:spacing w:after="0" w:line="240" w:lineRule="auto"/>
        <w:rPr>
          <w:rFonts w:ascii="Times New Roman" w:hAnsi="Times New Roman"/>
          <w:sz w:val="28"/>
        </w:rPr>
      </w:pPr>
    </w:p>
    <w:p w14:paraId="755E0876" w14:textId="77777777" w:rsidR="00754AE7" w:rsidRDefault="00754AE7">
      <w:pPr>
        <w:spacing w:after="0" w:line="240" w:lineRule="auto"/>
        <w:rPr>
          <w:rFonts w:ascii="Times New Roman" w:hAnsi="Times New Roman"/>
          <w:sz w:val="28"/>
        </w:rPr>
      </w:pPr>
    </w:p>
    <w:p w14:paraId="337793B3" w14:textId="77777777" w:rsidR="00754AE7" w:rsidRDefault="00754AE7">
      <w:pPr>
        <w:spacing w:after="0" w:line="240" w:lineRule="auto"/>
        <w:rPr>
          <w:rFonts w:ascii="Times New Roman" w:hAnsi="Times New Roman"/>
          <w:sz w:val="28"/>
        </w:rPr>
      </w:pPr>
    </w:p>
    <w:p w14:paraId="53C86686" w14:textId="77777777" w:rsidR="00A91767" w:rsidRDefault="00A91767">
      <w:pPr>
        <w:spacing w:after="200" w:line="276" w:lineRule="auto"/>
        <w:jc w:val="center"/>
        <w:rPr>
          <w:rFonts w:ascii="Times New Roman" w:hAnsi="Times New Roman"/>
          <w:sz w:val="28"/>
        </w:rPr>
      </w:pPr>
    </w:p>
    <w:p w14:paraId="0D6A052F" w14:textId="7A741EA4" w:rsidR="00754AE7" w:rsidRDefault="00000000">
      <w:pPr>
        <w:spacing w:after="200" w:line="276" w:lineRule="auto"/>
        <w:jc w:val="center"/>
        <w:rPr>
          <w:rFonts w:ascii="Times New Roman" w:hAnsi="Times New Roman"/>
          <w:sz w:val="28"/>
        </w:rPr>
      </w:pPr>
      <w:r>
        <w:rPr>
          <w:rFonts w:ascii="Times New Roman" w:hAnsi="Times New Roman"/>
          <w:sz w:val="28"/>
        </w:rPr>
        <w:t>с. 1- я Гостомля, 2023</w:t>
      </w:r>
    </w:p>
    <w:p w14:paraId="375596AB" w14:textId="77777777" w:rsidR="00754AE7" w:rsidRDefault="00754AE7">
      <w:pPr>
        <w:spacing w:after="200" w:line="276" w:lineRule="auto"/>
        <w:jc w:val="center"/>
        <w:rPr>
          <w:rFonts w:ascii="Times New Roman" w:hAnsi="Times New Roman"/>
          <w:sz w:val="28"/>
        </w:rPr>
      </w:pPr>
    </w:p>
    <w:p w14:paraId="6981F99B" w14:textId="77777777" w:rsidR="00754AE7" w:rsidRDefault="00000000">
      <w:pPr>
        <w:numPr>
          <w:ilvl w:val="0"/>
          <w:numId w:val="1"/>
        </w:numPr>
        <w:tabs>
          <w:tab w:val="left" w:pos="1126"/>
        </w:tabs>
        <w:spacing w:after="200" w:line="276" w:lineRule="auto"/>
        <w:contextualSpacing/>
        <w:jc w:val="center"/>
        <w:rPr>
          <w:rFonts w:ascii="Times New Roman" w:hAnsi="Times New Roman"/>
          <w:sz w:val="28"/>
        </w:rPr>
      </w:pPr>
      <w:r>
        <w:rPr>
          <w:rFonts w:ascii="Times New Roman" w:hAnsi="Times New Roman"/>
          <w:b/>
          <w:smallCaps/>
          <w:sz w:val="28"/>
        </w:rPr>
        <w:t>Пояснительная записка</w:t>
      </w:r>
    </w:p>
    <w:p w14:paraId="3A51A732"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коммуникативными и речевыми компетенциями.</w:t>
      </w:r>
    </w:p>
    <w:p w14:paraId="6987F49D"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Для решения перечисленных задач разработана дополнительная общеобразовательная общеразвивающая программа дошкольного развития «Академия дошколёнка», рассчитанная на детей 5-7 лет.</w:t>
      </w:r>
    </w:p>
    <w:p w14:paraId="1FC027DE" w14:textId="77777777" w:rsidR="00754AE7" w:rsidRDefault="00000000">
      <w:pPr>
        <w:numPr>
          <w:ilvl w:val="1"/>
          <w:numId w:val="2"/>
        </w:numPr>
        <w:spacing w:after="0" w:line="240" w:lineRule="auto"/>
        <w:contextualSpacing/>
        <w:rPr>
          <w:rFonts w:ascii="Times New Roman" w:hAnsi="Times New Roman"/>
          <w:b/>
          <w:sz w:val="28"/>
        </w:rPr>
      </w:pPr>
      <w:r>
        <w:rPr>
          <w:rFonts w:ascii="Times New Roman" w:hAnsi="Times New Roman"/>
          <w:b/>
          <w:sz w:val="28"/>
        </w:rPr>
        <w:t>Актуальность программы</w:t>
      </w:r>
    </w:p>
    <w:p w14:paraId="29C63AA7" w14:textId="77777777" w:rsidR="00754AE7" w:rsidRDefault="00000000">
      <w:pPr>
        <w:spacing w:after="0" w:line="240" w:lineRule="auto"/>
        <w:ind w:firstLine="709"/>
        <w:jc w:val="both"/>
        <w:rPr>
          <w:rFonts w:ascii="Times New Roman" w:hAnsi="Times New Roman"/>
          <w:sz w:val="28"/>
        </w:rPr>
      </w:pPr>
      <w:bookmarkStart w:id="0" w:name="_Hlk76660011"/>
      <w:bookmarkStart w:id="1" w:name="_Hlk79929201"/>
      <w:bookmarkStart w:id="2" w:name="_Hlk76660190"/>
      <w:r>
        <w:rPr>
          <w:rFonts w:ascii="Times New Roman" w:hAnsi="Times New Roman"/>
          <w:sz w:val="28"/>
        </w:rPr>
        <w:t xml:space="preserve">Дополнительная общеобразовательная общеразвивающая </w:t>
      </w:r>
      <w:bookmarkEnd w:id="0"/>
      <w:r>
        <w:rPr>
          <w:rFonts w:ascii="Times New Roman" w:hAnsi="Times New Roman"/>
          <w:sz w:val="28"/>
        </w:rPr>
        <w:t xml:space="preserve">программа </w:t>
      </w:r>
      <w:bookmarkEnd w:id="1"/>
      <w:r>
        <w:rPr>
          <w:rFonts w:ascii="Times New Roman" w:hAnsi="Times New Roman"/>
          <w:sz w:val="28"/>
        </w:rPr>
        <w:t>«Академия дошколёнка»</w:t>
      </w:r>
      <w:bookmarkEnd w:id="2"/>
      <w:r>
        <w:rPr>
          <w:rFonts w:ascii="Times New Roman" w:hAnsi="Times New Roman"/>
          <w:sz w:val="28"/>
        </w:rPr>
        <w:t xml:space="preserve"> разработана на основе программы Н. А. Федосовой «Преемственность», рекомендованной к реализации Министерством образования РФ. </w:t>
      </w:r>
    </w:p>
    <w:p w14:paraId="34C4EBB1"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Концепция </w:t>
      </w:r>
      <w:bookmarkStart w:id="3" w:name="_Hlk76660172"/>
      <w:r>
        <w:rPr>
          <w:rFonts w:ascii="Times New Roman" w:hAnsi="Times New Roman"/>
          <w:sz w:val="28"/>
        </w:rPr>
        <w:t xml:space="preserve">дополнительной общеобразовательной общеразвивающей </w:t>
      </w:r>
      <w:bookmarkEnd w:id="3"/>
      <w:r>
        <w:rPr>
          <w:rFonts w:ascii="Times New Roman" w:hAnsi="Times New Roman"/>
          <w:sz w:val="28"/>
        </w:rPr>
        <w:t>программы разработана на основе идеи преемственности между дошкольным, начальным и основным образованием. Программа 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w:t>
      </w:r>
    </w:p>
    <w:p w14:paraId="0192A2AC"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 </w:t>
      </w:r>
    </w:p>
    <w:p w14:paraId="71774AE4"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Дополнительная общеобразовательная общеразвивающая программа «Академия дошколёнка» базируется на следующих принципах: непрерывности развития ребенка; общего развития ребенка на основе его индивидуальных возможностей и способностей; развития творческих способностей у детей; развития личностных компетенций ребенка как субъекта творческой деятельности как активного субъекта познания; развития и укрепления здоровья личности; развития духовно-нравственных убеждений личности; развития устойчивой психологической адаптации к новым условиям образования; преемственности между обучающими, обучающимися и родителями.</w:t>
      </w:r>
    </w:p>
    <w:p w14:paraId="088105B1"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Основаниями для реализации принципа преемственности между дошкольным и школьным образованием являются: ориентация не на уровень </w:t>
      </w:r>
      <w:r>
        <w:rPr>
          <w:rFonts w:ascii="Times New Roman" w:hAnsi="Times New Roman"/>
          <w:sz w:val="28"/>
        </w:rPr>
        <w:lastRenderedPageBreak/>
        <w:t xml:space="preserve">знаний, а на потенциальные возможности ребенка, на его «зону ближайшего развития»; создание условий для включения ребенка в новые социальные формы общения; организация и сочетание в единой смысловой последовательности продуктивных видов деятельности; подготовка перехода от игровой деятельности к учебной; обеспечение постепенного перехода от непосредственности к произвольности. </w:t>
      </w:r>
    </w:p>
    <w:p w14:paraId="58C415DD"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В основе подготовки к обучению в школе лежат личностно-ориентированные и развивающие технологии. </w:t>
      </w:r>
    </w:p>
    <w:p w14:paraId="7587B2D2" w14:textId="77777777" w:rsidR="00754AE7" w:rsidRDefault="00000000">
      <w:pPr>
        <w:numPr>
          <w:ilvl w:val="0"/>
          <w:numId w:val="3"/>
        </w:numPr>
        <w:spacing w:after="0" w:line="240" w:lineRule="auto"/>
        <w:contextualSpacing/>
        <w:jc w:val="both"/>
        <w:rPr>
          <w:rFonts w:ascii="Times New Roman" w:hAnsi="Times New Roman"/>
          <w:sz w:val="28"/>
        </w:rPr>
      </w:pPr>
      <w:r>
        <w:rPr>
          <w:rFonts w:ascii="Times New Roman" w:hAnsi="Times New Roman"/>
          <w:sz w:val="28"/>
        </w:rPr>
        <w:t xml:space="preserve">Целью личностно-ориентированных технологий являются развитие и формирование в процессе подготовки к обучению активной творческой личности. </w:t>
      </w:r>
    </w:p>
    <w:p w14:paraId="71E425EF" w14:textId="77777777" w:rsidR="00754AE7" w:rsidRDefault="00000000">
      <w:pPr>
        <w:numPr>
          <w:ilvl w:val="0"/>
          <w:numId w:val="3"/>
        </w:numPr>
        <w:spacing w:after="0" w:line="240" w:lineRule="auto"/>
        <w:contextualSpacing/>
        <w:jc w:val="both"/>
        <w:rPr>
          <w:rFonts w:ascii="Times New Roman" w:hAnsi="Times New Roman"/>
          <w:sz w:val="28"/>
        </w:rPr>
      </w:pPr>
      <w:r>
        <w:rPr>
          <w:rFonts w:ascii="Times New Roman" w:hAnsi="Times New Roman"/>
          <w:sz w:val="28"/>
        </w:rPr>
        <w:t xml:space="preserve">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w:t>
      </w:r>
    </w:p>
    <w:p w14:paraId="58904792" w14:textId="77777777" w:rsidR="00754AE7" w:rsidRDefault="00000000">
      <w:pPr>
        <w:numPr>
          <w:ilvl w:val="0"/>
          <w:numId w:val="4"/>
        </w:numPr>
        <w:spacing w:after="0" w:line="240" w:lineRule="auto"/>
        <w:contextualSpacing/>
        <w:jc w:val="both"/>
        <w:rPr>
          <w:rFonts w:ascii="Times New Roman" w:hAnsi="Times New Roman"/>
          <w:sz w:val="28"/>
        </w:rPr>
      </w:pPr>
      <w:r>
        <w:rPr>
          <w:rFonts w:ascii="Times New Roman" w:hAnsi="Times New Roman"/>
          <w:sz w:val="28"/>
        </w:rPr>
        <w:t xml:space="preserve">развивающие дидактические игры, </w:t>
      </w:r>
    </w:p>
    <w:p w14:paraId="32168EB9" w14:textId="77777777" w:rsidR="00754AE7" w:rsidRDefault="00000000">
      <w:pPr>
        <w:numPr>
          <w:ilvl w:val="0"/>
          <w:numId w:val="4"/>
        </w:numPr>
        <w:spacing w:after="0" w:line="240" w:lineRule="auto"/>
        <w:contextualSpacing/>
        <w:jc w:val="both"/>
        <w:rPr>
          <w:rFonts w:ascii="Times New Roman" w:hAnsi="Times New Roman"/>
          <w:sz w:val="28"/>
        </w:rPr>
      </w:pPr>
      <w:r>
        <w:rPr>
          <w:rFonts w:ascii="Times New Roman" w:hAnsi="Times New Roman"/>
          <w:sz w:val="28"/>
        </w:rPr>
        <w:t xml:space="preserve">развивающие практические задания, </w:t>
      </w:r>
    </w:p>
    <w:p w14:paraId="266E0B27" w14:textId="77777777" w:rsidR="00754AE7" w:rsidRDefault="00000000">
      <w:pPr>
        <w:numPr>
          <w:ilvl w:val="0"/>
          <w:numId w:val="4"/>
        </w:numPr>
        <w:spacing w:after="0" w:line="240" w:lineRule="auto"/>
        <w:contextualSpacing/>
        <w:jc w:val="both"/>
        <w:rPr>
          <w:rFonts w:ascii="Times New Roman" w:hAnsi="Times New Roman"/>
          <w:sz w:val="28"/>
        </w:rPr>
      </w:pPr>
      <w:r>
        <w:rPr>
          <w:rFonts w:ascii="Times New Roman" w:hAnsi="Times New Roman"/>
          <w:sz w:val="28"/>
        </w:rPr>
        <w:t xml:space="preserve">творческие упражнения, </w:t>
      </w:r>
    </w:p>
    <w:p w14:paraId="66AE96A1" w14:textId="77777777" w:rsidR="00754AE7" w:rsidRDefault="00000000">
      <w:pPr>
        <w:numPr>
          <w:ilvl w:val="0"/>
          <w:numId w:val="4"/>
        </w:numPr>
        <w:spacing w:after="0" w:line="240" w:lineRule="auto"/>
        <w:contextualSpacing/>
        <w:jc w:val="both"/>
        <w:rPr>
          <w:rFonts w:ascii="Times New Roman" w:hAnsi="Times New Roman"/>
          <w:sz w:val="28"/>
        </w:rPr>
      </w:pPr>
      <w:r>
        <w:rPr>
          <w:rFonts w:ascii="Times New Roman" w:hAnsi="Times New Roman"/>
          <w:sz w:val="28"/>
        </w:rPr>
        <w:t xml:space="preserve">конструирование, </w:t>
      </w:r>
    </w:p>
    <w:p w14:paraId="52D598EC" w14:textId="77777777" w:rsidR="00754AE7" w:rsidRDefault="00000000">
      <w:pPr>
        <w:numPr>
          <w:ilvl w:val="0"/>
          <w:numId w:val="4"/>
        </w:numPr>
        <w:spacing w:after="0" w:line="240" w:lineRule="auto"/>
        <w:contextualSpacing/>
        <w:jc w:val="both"/>
        <w:rPr>
          <w:rFonts w:ascii="Times New Roman" w:hAnsi="Times New Roman"/>
          <w:sz w:val="28"/>
        </w:rPr>
      </w:pPr>
      <w:r>
        <w:rPr>
          <w:rFonts w:ascii="Times New Roman" w:hAnsi="Times New Roman"/>
          <w:sz w:val="28"/>
        </w:rPr>
        <w:t xml:space="preserve">аналитико-синтетические действия. </w:t>
      </w:r>
    </w:p>
    <w:p w14:paraId="675867EE" w14:textId="77777777" w:rsidR="00754AE7" w:rsidRDefault="00754AE7">
      <w:pPr>
        <w:spacing w:after="0" w:line="240" w:lineRule="auto"/>
        <w:jc w:val="both"/>
        <w:rPr>
          <w:rFonts w:ascii="Times New Roman" w:hAnsi="Times New Roman"/>
          <w:sz w:val="28"/>
        </w:rPr>
      </w:pPr>
    </w:p>
    <w:p w14:paraId="4597F944" w14:textId="77777777" w:rsidR="00754AE7" w:rsidRDefault="00754AE7">
      <w:pPr>
        <w:spacing w:after="0" w:line="240" w:lineRule="auto"/>
        <w:jc w:val="both"/>
        <w:rPr>
          <w:rFonts w:ascii="Times New Roman" w:hAnsi="Times New Roman"/>
          <w:sz w:val="28"/>
        </w:rPr>
      </w:pPr>
    </w:p>
    <w:p w14:paraId="72427D71" w14:textId="77777777" w:rsidR="00754AE7" w:rsidRDefault="00000000">
      <w:pPr>
        <w:spacing w:after="0" w:line="240" w:lineRule="auto"/>
        <w:ind w:firstLine="709"/>
        <w:jc w:val="both"/>
        <w:rPr>
          <w:rFonts w:ascii="Times New Roman" w:hAnsi="Times New Roman"/>
          <w:b/>
          <w:sz w:val="28"/>
        </w:rPr>
      </w:pPr>
      <w:r>
        <w:rPr>
          <w:rFonts w:ascii="Times New Roman" w:hAnsi="Times New Roman"/>
          <w:b/>
          <w:sz w:val="28"/>
        </w:rPr>
        <w:t xml:space="preserve">1.2. Дополнительная общеобразовательная общеразвивающая программа разработана на основе следующих нормативных правовых документов: </w:t>
      </w:r>
    </w:p>
    <w:p w14:paraId="7BD34CC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Федеральный закон от 29.12.2012 г. № 273-ФЗ «Об образовании в Российской Федерации» (далее – ФЗ № 273) (в редакции от 31.07.2020г.),</w:t>
      </w:r>
    </w:p>
    <w:p w14:paraId="7435BB38"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 Приказ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09 ноября 2018 № 196 «Об утверждении Порядка организации и осуществлении образовательной деятельности по дополнительным общеобразовательным программам» (в редакции от 30.09.2020г.),</w:t>
      </w:r>
    </w:p>
    <w:p w14:paraId="4C5C4B74"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Указ президента Российской Федерации «О национальных целях развития Российской Федерации на период до 2030 года»;</w:t>
      </w:r>
    </w:p>
    <w:p w14:paraId="0BC78194"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Постановление Правительства РФ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от 28.09.2020 г. № 28».</w:t>
      </w:r>
    </w:p>
    <w:p w14:paraId="7FC2B57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а также:</w:t>
      </w:r>
    </w:p>
    <w:p w14:paraId="6BB8D153"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2C434C6C" w14:textId="77777777" w:rsidR="00754AE7" w:rsidRDefault="00000000">
      <w:pPr>
        <w:spacing w:after="0" w:line="240" w:lineRule="auto"/>
        <w:jc w:val="both"/>
        <w:rPr>
          <w:rFonts w:ascii="Times New Roman" w:hAnsi="Times New Roman"/>
          <w:sz w:val="28"/>
        </w:rPr>
      </w:pPr>
      <w:r>
        <w:rPr>
          <w:rFonts w:ascii="Times New Roman" w:hAnsi="Times New Roman"/>
          <w:sz w:val="28"/>
        </w:rPr>
        <w:t xml:space="preserve">          - Распоряжение Правительства РФ от 31 марта 2022 г. № 678-р (Концепция развития дополнительного образования до 2030 года)</w:t>
      </w:r>
    </w:p>
    <w:p w14:paraId="2CD79B0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lastRenderedPageBreak/>
        <w:t>- Положения о системе единого ведения программно-методической документации педагогов дополнительного образования муниципального казенного учреждения дополнительного образования «Дом пионеров и школьников Медвенского района» (далее – учреждение), утвержденного приказом учреждения от 30.06.2021 г. № 31.</w:t>
      </w:r>
    </w:p>
    <w:p w14:paraId="66636CE7"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 xml:space="preserve">Адресаты программы – </w:t>
      </w:r>
      <w:r>
        <w:rPr>
          <w:rFonts w:ascii="Times New Roman" w:hAnsi="Times New Roman"/>
          <w:sz w:val="28"/>
        </w:rPr>
        <w:t>учащиеся 5-7 лет.</w:t>
      </w:r>
    </w:p>
    <w:p w14:paraId="0F55C272" w14:textId="77777777" w:rsidR="00754AE7" w:rsidRDefault="00000000">
      <w:pPr>
        <w:spacing w:after="0" w:line="240" w:lineRule="auto"/>
        <w:ind w:firstLine="709"/>
        <w:contextualSpacing/>
        <w:jc w:val="both"/>
        <w:rPr>
          <w:rFonts w:ascii="Times New Roman" w:hAnsi="Times New Roman"/>
          <w:b/>
          <w:color w:val="333333"/>
          <w:sz w:val="28"/>
          <w:highlight w:val="white"/>
        </w:rPr>
      </w:pPr>
      <w:r>
        <w:rPr>
          <w:rFonts w:ascii="Times New Roman" w:hAnsi="Times New Roman"/>
          <w:b/>
          <w:sz w:val="28"/>
          <w:highlight w:val="white"/>
        </w:rPr>
        <w:t>Особенности возраста -</w:t>
      </w:r>
      <w:r>
        <w:rPr>
          <w:rFonts w:ascii="Times New Roman" w:hAnsi="Times New Roman"/>
          <w:sz w:val="28"/>
        </w:rPr>
        <w:t xml:space="preserve"> Дошкольный возраст - имеет особое значение для психического развития учащихся, в этот год они из дошкольников превращаются в будущих учеников. Важным становится формирование готовности к переходу на следующую ступень образования – обучению в начальной школе. Помимо морфофизиологической и предметной готовности в различных образовательных областях важно формирование психологической готовности к обучению детей в школе. Все эти виды готовности к обучению в школе играют важную роль в формировании предпосылок успешности обучения и адаптации к школе. Готовность к обучению в школе является сложной системной характеристикой психического развития детей дошкольного возраста. Важна сформированность всех составляющих готовности к обучению в школе: морфофизиологической, предметной готовности в различных образовательных областях, психологической готовности. Морфофизиологическая готовность предполагает достаточный для школьных нагрузок уровень созревания и развития всех систем организма. Готовность в образовательных областях выражается в приобретении знаний, умений, навыков в каждой конкретной области. Психологическая готовность включает личностную готовность, умственную зрелость, произвольность регуляции поведения и деятельности. Личностная готовность состоит из мотивационной готовности, связанной с развитием социальных, учебных и познавательных мотивов; сформированности предпосылок внутренней позиции школьника; коммуникативной готовности, сформированности Я-концепции и самооценки; эмоциональной готовности. Умственная зрелость предполагает интеллектуальную готовность, развитие речи, внимания, памяти, восприятия, тонкой моторики, ориентировки в пространстве. Большое значение в успешной подготовке к школьному обучению имеет психологическая готовность социального окружения, прежде всего, родителей и педагогов к изменению социальной позиции учащихся, перестройке взаимоотношений с ним, необходимости учитывать его индивидуальные особенности, способности, а также оказывать необходимую помощь и поддержку при возникновении трудностей.</w:t>
      </w:r>
    </w:p>
    <w:p w14:paraId="681151CC"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 xml:space="preserve">Объем программы – </w:t>
      </w:r>
      <w:r>
        <w:rPr>
          <w:rFonts w:ascii="Times New Roman" w:hAnsi="Times New Roman"/>
          <w:sz w:val="28"/>
        </w:rPr>
        <w:t>108 часов.</w:t>
      </w:r>
    </w:p>
    <w:p w14:paraId="7B7BFCC3"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 xml:space="preserve">Формы обучения – </w:t>
      </w:r>
      <w:r>
        <w:rPr>
          <w:rFonts w:ascii="Times New Roman" w:hAnsi="Times New Roman"/>
          <w:sz w:val="28"/>
        </w:rPr>
        <w:t xml:space="preserve">очная (с применением дистанционных форм работы). </w:t>
      </w:r>
    </w:p>
    <w:p w14:paraId="5E9CB621"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 xml:space="preserve">Срок освоения программы – </w:t>
      </w:r>
      <w:r>
        <w:rPr>
          <w:rFonts w:ascii="Times New Roman" w:hAnsi="Times New Roman"/>
          <w:sz w:val="28"/>
        </w:rPr>
        <w:t xml:space="preserve">1 год. </w:t>
      </w:r>
    </w:p>
    <w:p w14:paraId="3D040267"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highlight w:val="white"/>
        </w:rPr>
        <w:t>Режим</w:t>
      </w:r>
      <w:r>
        <w:rPr>
          <w:rFonts w:ascii="Times New Roman" w:hAnsi="Times New Roman"/>
          <w:sz w:val="28"/>
          <w:highlight w:val="white"/>
        </w:rPr>
        <w:t> </w:t>
      </w:r>
      <w:r>
        <w:rPr>
          <w:rFonts w:ascii="Times New Roman" w:hAnsi="Times New Roman"/>
          <w:b/>
          <w:sz w:val="28"/>
          <w:highlight w:val="white"/>
        </w:rPr>
        <w:t xml:space="preserve">занятий – </w:t>
      </w:r>
      <w:r>
        <w:rPr>
          <w:rFonts w:ascii="Times New Roman" w:hAnsi="Times New Roman"/>
          <w:sz w:val="28"/>
          <w:highlight w:val="white"/>
        </w:rPr>
        <w:t>занятия по программе проводятся с периодичностью</w:t>
      </w:r>
      <w:r>
        <w:rPr>
          <w:rFonts w:ascii="Times New Roman" w:hAnsi="Times New Roman"/>
          <w:sz w:val="28"/>
        </w:rPr>
        <w:t xml:space="preserve">1 раз в неделю по 2 академических часа модуля «От слова к </w:t>
      </w:r>
      <w:r>
        <w:rPr>
          <w:rFonts w:ascii="Times New Roman" w:hAnsi="Times New Roman"/>
          <w:sz w:val="28"/>
        </w:rPr>
        <w:lastRenderedPageBreak/>
        <w:t>букве» и 1 академический час модуля «Математические ступеньки». Продолжительность академического часа – 30 минут. Перерыв между часами – 10 минут.</w:t>
      </w:r>
    </w:p>
    <w:p w14:paraId="5DDD1144" w14:textId="77777777" w:rsidR="00754AE7" w:rsidRDefault="00754AE7">
      <w:pPr>
        <w:spacing w:after="0" w:line="240" w:lineRule="auto"/>
        <w:ind w:firstLine="709"/>
        <w:jc w:val="center"/>
        <w:rPr>
          <w:rFonts w:ascii="Times New Roman" w:hAnsi="Times New Roman"/>
          <w:b/>
          <w:smallCaps/>
          <w:sz w:val="28"/>
        </w:rPr>
      </w:pPr>
    </w:p>
    <w:p w14:paraId="04EC5478" w14:textId="7038FCF9" w:rsidR="00754AE7" w:rsidRDefault="00000000">
      <w:pPr>
        <w:numPr>
          <w:ilvl w:val="0"/>
          <w:numId w:val="1"/>
        </w:numPr>
        <w:spacing w:after="0" w:line="240" w:lineRule="auto"/>
        <w:contextualSpacing/>
        <w:jc w:val="center"/>
        <w:rPr>
          <w:rFonts w:ascii="Times New Roman" w:hAnsi="Times New Roman"/>
          <w:sz w:val="28"/>
        </w:rPr>
      </w:pPr>
      <w:r>
        <w:rPr>
          <w:rFonts w:ascii="Times New Roman" w:hAnsi="Times New Roman"/>
          <w:b/>
          <w:smallCaps/>
          <w:sz w:val="28"/>
        </w:rPr>
        <w:t>Цель и задачи программы</w:t>
      </w:r>
    </w:p>
    <w:p w14:paraId="79712F3F" w14:textId="77777777" w:rsidR="00754AE7" w:rsidRDefault="00754AE7">
      <w:pPr>
        <w:spacing w:after="0" w:line="240" w:lineRule="auto"/>
        <w:ind w:left="720"/>
        <w:contextualSpacing/>
        <w:rPr>
          <w:rFonts w:ascii="Times New Roman" w:hAnsi="Times New Roman"/>
          <w:sz w:val="28"/>
        </w:rPr>
      </w:pPr>
    </w:p>
    <w:p w14:paraId="062E71CF" w14:textId="77777777" w:rsidR="00754AE7" w:rsidRDefault="00000000">
      <w:pPr>
        <w:spacing w:after="0" w:line="240" w:lineRule="auto"/>
        <w:ind w:firstLine="851"/>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Формирование у дошкольников основных необходимые навыков учебной деятельности, развитие познавательных интересов, мыслительных процессов, которые обеспечивают успешность адаптации учащихся к школе.</w:t>
      </w:r>
    </w:p>
    <w:p w14:paraId="3ED0D7A8" w14:textId="77777777" w:rsidR="00754AE7" w:rsidRDefault="00754AE7">
      <w:pPr>
        <w:spacing w:after="0" w:line="240" w:lineRule="auto"/>
        <w:ind w:firstLine="851"/>
        <w:jc w:val="both"/>
        <w:rPr>
          <w:rFonts w:ascii="Times New Roman" w:hAnsi="Times New Roman"/>
          <w:sz w:val="28"/>
        </w:rPr>
      </w:pPr>
    </w:p>
    <w:p w14:paraId="6CEE307B" w14:textId="77777777" w:rsidR="00754AE7" w:rsidRDefault="00000000">
      <w:pPr>
        <w:spacing w:after="0" w:line="240" w:lineRule="auto"/>
        <w:ind w:firstLine="851"/>
        <w:rPr>
          <w:rFonts w:ascii="Times New Roman" w:hAnsi="Times New Roman"/>
          <w:sz w:val="28"/>
        </w:rPr>
      </w:pPr>
      <w:r>
        <w:rPr>
          <w:rFonts w:ascii="Times New Roman" w:hAnsi="Times New Roman"/>
          <w:b/>
          <w:sz w:val="28"/>
        </w:rPr>
        <w:t>Задачи:</w:t>
      </w:r>
    </w:p>
    <w:p w14:paraId="08C6C078" w14:textId="77777777" w:rsidR="00754AE7" w:rsidRDefault="00000000">
      <w:pPr>
        <w:spacing w:after="0" w:line="240" w:lineRule="auto"/>
        <w:ind w:firstLine="709"/>
        <w:jc w:val="both"/>
        <w:rPr>
          <w:rFonts w:ascii="Times New Roman" w:hAnsi="Times New Roman"/>
          <w:b/>
          <w:sz w:val="28"/>
        </w:rPr>
      </w:pPr>
      <w:r>
        <w:rPr>
          <w:rFonts w:ascii="Times New Roman" w:hAnsi="Times New Roman"/>
          <w:b/>
          <w:sz w:val="28"/>
        </w:rPr>
        <w:t>Образовательные</w:t>
      </w:r>
    </w:p>
    <w:p w14:paraId="4BD270B8"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 xml:space="preserve">- </w:t>
      </w:r>
      <w:r>
        <w:rPr>
          <w:rFonts w:ascii="Times New Roman" w:hAnsi="Times New Roman"/>
          <w:sz w:val="28"/>
        </w:rPr>
        <w:t>формировать навыки учебной деятельности;</w:t>
      </w:r>
    </w:p>
    <w:p w14:paraId="633B145D"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обогащать активный и пассивный словарь;</w:t>
      </w:r>
    </w:p>
    <w:p w14:paraId="6C892599"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Развивающие</w:t>
      </w:r>
    </w:p>
    <w:p w14:paraId="64745B6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 развивать связную, грамматически правильную диалогическую и монологическую речь; </w:t>
      </w:r>
    </w:p>
    <w:p w14:paraId="5EE3BCA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 формировать умения понимать учебную задачу и выполнять ее самостоятельно;  </w:t>
      </w:r>
    </w:p>
    <w:p w14:paraId="61C9805A"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xml:space="preserve">-развивать звуковую и интонационную культуру речи, фонематический слух; </w:t>
      </w:r>
    </w:p>
    <w:p w14:paraId="0A4DD830"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формировать обще учебные умения: умение работать в коллективе, доводить начатое дело до конца, работать внимательно, сосредоточенно.</w:t>
      </w:r>
    </w:p>
    <w:p w14:paraId="676B5498"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развивать мышление, память, мелкую моторику.</w:t>
      </w:r>
    </w:p>
    <w:p w14:paraId="1B993D0A" w14:textId="77777777" w:rsidR="00754AE7" w:rsidRDefault="00000000">
      <w:pPr>
        <w:spacing w:after="0" w:line="240" w:lineRule="auto"/>
        <w:ind w:firstLine="709"/>
        <w:jc w:val="both"/>
        <w:rPr>
          <w:rFonts w:ascii="Times New Roman" w:hAnsi="Times New Roman"/>
          <w:sz w:val="28"/>
        </w:rPr>
      </w:pPr>
      <w:r>
        <w:rPr>
          <w:rFonts w:ascii="Times New Roman" w:hAnsi="Times New Roman"/>
          <w:b/>
          <w:sz w:val="28"/>
        </w:rPr>
        <w:t>Воспитательные</w:t>
      </w:r>
    </w:p>
    <w:p w14:paraId="60C758BC"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способствовать воспитанию трудолюбия, доброты, отзывчивости;</w:t>
      </w:r>
    </w:p>
    <w:p w14:paraId="5AA415A9"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формировать социальные черты личности будущего первоклассника, необходимых для благополучной адаптации к школе;</w:t>
      </w:r>
    </w:p>
    <w:p w14:paraId="63DFEDC7" w14:textId="77777777" w:rsidR="00754AE7" w:rsidRDefault="00000000">
      <w:pPr>
        <w:spacing w:after="0" w:line="240" w:lineRule="auto"/>
        <w:ind w:firstLine="709"/>
        <w:jc w:val="both"/>
        <w:rPr>
          <w:rFonts w:ascii="Times New Roman" w:hAnsi="Times New Roman"/>
          <w:sz w:val="28"/>
        </w:rPr>
      </w:pPr>
      <w:r>
        <w:rPr>
          <w:rFonts w:ascii="Times New Roman" w:hAnsi="Times New Roman"/>
          <w:sz w:val="28"/>
        </w:rPr>
        <w:t>- формировать этические нормы и правильное поведение.</w:t>
      </w:r>
    </w:p>
    <w:p w14:paraId="20B1CF06" w14:textId="77777777" w:rsidR="00754AE7" w:rsidRDefault="00754AE7">
      <w:pPr>
        <w:spacing w:after="0" w:line="240" w:lineRule="auto"/>
        <w:jc w:val="both"/>
        <w:rPr>
          <w:rFonts w:ascii="Times New Roman" w:hAnsi="Times New Roman"/>
          <w:sz w:val="28"/>
        </w:rPr>
      </w:pPr>
    </w:p>
    <w:p w14:paraId="605FE9F3" w14:textId="77777777" w:rsidR="00754AE7" w:rsidRDefault="00000000">
      <w:pPr>
        <w:widowControl w:val="0"/>
        <w:numPr>
          <w:ilvl w:val="0"/>
          <w:numId w:val="1"/>
        </w:numPr>
        <w:spacing w:after="0" w:line="240" w:lineRule="auto"/>
        <w:contextualSpacing/>
        <w:jc w:val="center"/>
        <w:rPr>
          <w:rFonts w:ascii="Times New Roman" w:hAnsi="Times New Roman"/>
          <w:b/>
          <w:smallCaps/>
          <w:sz w:val="28"/>
        </w:rPr>
      </w:pPr>
      <w:r>
        <w:rPr>
          <w:rFonts w:ascii="Times New Roman" w:hAnsi="Times New Roman"/>
          <w:b/>
          <w:smallCaps/>
          <w:sz w:val="28"/>
        </w:rPr>
        <w:t>Планируемые результаты программы</w:t>
      </w:r>
    </w:p>
    <w:p w14:paraId="5A9F0823" w14:textId="77777777" w:rsidR="00754AE7" w:rsidRDefault="00754AE7">
      <w:pPr>
        <w:widowControl w:val="0"/>
        <w:spacing w:after="0" w:line="240" w:lineRule="auto"/>
        <w:ind w:left="720"/>
        <w:contextualSpacing/>
        <w:rPr>
          <w:rFonts w:ascii="Times New Roman" w:hAnsi="Times New Roman"/>
          <w:b/>
          <w:smallCaps/>
          <w:sz w:val="28"/>
        </w:rPr>
      </w:pPr>
    </w:p>
    <w:p w14:paraId="22080008" w14:textId="77777777" w:rsidR="00754AE7" w:rsidRDefault="00000000">
      <w:pPr>
        <w:spacing w:after="0" w:line="276" w:lineRule="auto"/>
        <w:jc w:val="both"/>
        <w:rPr>
          <w:rFonts w:ascii="Times New Roman" w:hAnsi="Times New Roman"/>
          <w:sz w:val="28"/>
        </w:rPr>
      </w:pPr>
      <w:r>
        <w:rPr>
          <w:rFonts w:ascii="Times New Roman" w:hAnsi="Times New Roman"/>
          <w:sz w:val="28"/>
        </w:rPr>
        <w:t>В ходе освоения содержания дополнительной общеобразовательной общеразвивающей программы «Академия развития дошкольника» предполагается обеспечение условий для достижения обучающимися следующих личностных, метапредметных результатов.</w:t>
      </w:r>
    </w:p>
    <w:p w14:paraId="27F5FA2A" w14:textId="77777777" w:rsidR="00754AE7" w:rsidRDefault="00000000">
      <w:pPr>
        <w:spacing w:after="0" w:line="276" w:lineRule="auto"/>
        <w:jc w:val="both"/>
        <w:rPr>
          <w:rFonts w:ascii="Times New Roman" w:hAnsi="Times New Roman"/>
          <w:b/>
          <w:sz w:val="28"/>
        </w:rPr>
      </w:pPr>
      <w:r>
        <w:rPr>
          <w:rFonts w:ascii="Times New Roman" w:hAnsi="Times New Roman"/>
          <w:b/>
          <w:sz w:val="28"/>
        </w:rPr>
        <w:t>Личностные УУД:</w:t>
      </w:r>
    </w:p>
    <w:p w14:paraId="228AED22" w14:textId="77777777" w:rsidR="00754AE7" w:rsidRDefault="00000000">
      <w:pPr>
        <w:numPr>
          <w:ilvl w:val="0"/>
          <w:numId w:val="5"/>
        </w:numPr>
        <w:spacing w:after="0" w:line="276" w:lineRule="auto"/>
        <w:contextualSpacing/>
        <w:jc w:val="both"/>
        <w:rPr>
          <w:rFonts w:ascii="Times New Roman" w:hAnsi="Times New Roman"/>
          <w:sz w:val="28"/>
        </w:rPr>
      </w:pPr>
      <w:r>
        <w:rPr>
          <w:rFonts w:ascii="Times New Roman" w:hAnsi="Times New Roman"/>
          <w:sz w:val="28"/>
        </w:rPr>
        <w:t>формирование устойчивой мотивации к занятиям;</w:t>
      </w:r>
    </w:p>
    <w:p w14:paraId="46B7FCF4" w14:textId="77777777" w:rsidR="00754AE7" w:rsidRDefault="00000000">
      <w:pPr>
        <w:numPr>
          <w:ilvl w:val="0"/>
          <w:numId w:val="5"/>
        </w:numPr>
        <w:spacing w:after="0" w:line="276" w:lineRule="auto"/>
        <w:contextualSpacing/>
        <w:jc w:val="both"/>
        <w:rPr>
          <w:rFonts w:ascii="Times New Roman" w:hAnsi="Times New Roman"/>
          <w:sz w:val="28"/>
        </w:rPr>
      </w:pPr>
      <w:r>
        <w:rPr>
          <w:rFonts w:ascii="Times New Roman" w:hAnsi="Times New Roman"/>
          <w:sz w:val="28"/>
        </w:rPr>
        <w:t>формирование Я - концепции и самооценки при подготовке к обучению в школе, положительное отношение к школьному обучению;</w:t>
      </w:r>
    </w:p>
    <w:p w14:paraId="1B70010C" w14:textId="77777777" w:rsidR="00754AE7" w:rsidRDefault="00000000">
      <w:pPr>
        <w:numPr>
          <w:ilvl w:val="0"/>
          <w:numId w:val="6"/>
        </w:numPr>
        <w:spacing w:after="0" w:line="276" w:lineRule="auto"/>
        <w:contextualSpacing/>
        <w:jc w:val="both"/>
        <w:rPr>
          <w:rFonts w:ascii="Times New Roman" w:hAnsi="Times New Roman"/>
          <w:sz w:val="28"/>
        </w:rPr>
      </w:pPr>
      <w:r>
        <w:rPr>
          <w:rFonts w:ascii="Times New Roman" w:hAnsi="Times New Roman"/>
          <w:sz w:val="28"/>
        </w:rPr>
        <w:t xml:space="preserve">умение видеть указанную ошибку и исправлять ее по указанию взрослого; </w:t>
      </w:r>
    </w:p>
    <w:p w14:paraId="32E4EC1F" w14:textId="77777777" w:rsidR="00754AE7" w:rsidRDefault="00000000">
      <w:pPr>
        <w:numPr>
          <w:ilvl w:val="0"/>
          <w:numId w:val="6"/>
        </w:numPr>
        <w:spacing w:after="0" w:line="276" w:lineRule="auto"/>
        <w:contextualSpacing/>
        <w:jc w:val="both"/>
        <w:rPr>
          <w:rFonts w:ascii="Times New Roman" w:hAnsi="Times New Roman"/>
          <w:sz w:val="28"/>
        </w:rPr>
      </w:pPr>
      <w:r>
        <w:rPr>
          <w:rFonts w:ascii="Times New Roman" w:hAnsi="Times New Roman"/>
          <w:sz w:val="28"/>
        </w:rPr>
        <w:lastRenderedPageBreak/>
        <w:t xml:space="preserve">формирование навыков самоконтроля и самооценки; </w:t>
      </w:r>
    </w:p>
    <w:p w14:paraId="13433509" w14:textId="77777777" w:rsidR="00754AE7" w:rsidRDefault="00000000">
      <w:pPr>
        <w:numPr>
          <w:ilvl w:val="0"/>
          <w:numId w:val="6"/>
        </w:numPr>
        <w:spacing w:after="0" w:line="276" w:lineRule="auto"/>
        <w:contextualSpacing/>
        <w:jc w:val="both"/>
        <w:rPr>
          <w:rFonts w:ascii="Times New Roman" w:hAnsi="Times New Roman"/>
          <w:sz w:val="28"/>
        </w:rPr>
      </w:pPr>
      <w:r>
        <w:rPr>
          <w:rFonts w:ascii="Times New Roman" w:hAnsi="Times New Roman"/>
          <w:sz w:val="28"/>
        </w:rPr>
        <w:t xml:space="preserve">осуществление контроля своей деятельности по результату; </w:t>
      </w:r>
    </w:p>
    <w:p w14:paraId="14565098" w14:textId="77777777" w:rsidR="00754AE7" w:rsidRDefault="00000000">
      <w:pPr>
        <w:numPr>
          <w:ilvl w:val="0"/>
          <w:numId w:val="6"/>
        </w:numPr>
        <w:spacing w:after="0" w:line="276" w:lineRule="auto"/>
        <w:contextualSpacing/>
        <w:jc w:val="both"/>
        <w:rPr>
          <w:rFonts w:ascii="Times New Roman" w:hAnsi="Times New Roman"/>
          <w:sz w:val="28"/>
        </w:rPr>
      </w:pPr>
      <w:r>
        <w:rPr>
          <w:rFonts w:ascii="Times New Roman" w:hAnsi="Times New Roman"/>
          <w:sz w:val="28"/>
        </w:rPr>
        <w:t>умение адекватно понимать оценку взрослого и сверстника.</w:t>
      </w:r>
    </w:p>
    <w:p w14:paraId="4E5EA525" w14:textId="77777777" w:rsidR="00754AE7" w:rsidRDefault="00754AE7">
      <w:pPr>
        <w:spacing w:after="0" w:line="276" w:lineRule="auto"/>
        <w:jc w:val="both"/>
        <w:rPr>
          <w:rFonts w:ascii="Times New Roman" w:hAnsi="Times New Roman"/>
          <w:b/>
          <w:sz w:val="28"/>
        </w:rPr>
      </w:pPr>
    </w:p>
    <w:p w14:paraId="1FF252B0" w14:textId="77777777" w:rsidR="00754AE7" w:rsidRDefault="00000000">
      <w:pPr>
        <w:spacing w:after="0" w:line="276" w:lineRule="auto"/>
        <w:jc w:val="both"/>
        <w:rPr>
          <w:rFonts w:ascii="Times New Roman" w:hAnsi="Times New Roman"/>
          <w:b/>
          <w:sz w:val="28"/>
        </w:rPr>
      </w:pPr>
      <w:r>
        <w:rPr>
          <w:rFonts w:ascii="Times New Roman" w:hAnsi="Times New Roman"/>
          <w:b/>
          <w:sz w:val="28"/>
        </w:rPr>
        <w:t xml:space="preserve">Метапредметные УУД: </w:t>
      </w:r>
    </w:p>
    <w:p w14:paraId="2E5AE00A" w14:textId="77777777" w:rsidR="00754AE7" w:rsidRDefault="00000000">
      <w:pPr>
        <w:numPr>
          <w:ilvl w:val="0"/>
          <w:numId w:val="7"/>
        </w:numPr>
        <w:spacing w:after="0" w:line="276" w:lineRule="auto"/>
        <w:contextualSpacing/>
        <w:jc w:val="both"/>
        <w:rPr>
          <w:rFonts w:ascii="Times New Roman" w:hAnsi="Times New Roman"/>
          <w:sz w:val="28"/>
        </w:rPr>
      </w:pPr>
      <w:r>
        <w:rPr>
          <w:rFonts w:ascii="Times New Roman" w:hAnsi="Times New Roman"/>
          <w:sz w:val="28"/>
        </w:rPr>
        <w:t>формирование умения познавательной деятельности;</w:t>
      </w:r>
    </w:p>
    <w:p w14:paraId="6F5198A7"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осуществление действия по образцу и заданному правилу;</w:t>
      </w:r>
    </w:p>
    <w:p w14:paraId="285A2146"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сохранение заданной цели;</w:t>
      </w:r>
    </w:p>
    <w:p w14:paraId="24BB55C5"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умение видеть указанную ошибку и исправлять её по указанию взрослого;</w:t>
      </w:r>
    </w:p>
    <w:p w14:paraId="41D62A27"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умение адекватно понимать оценку взрослого и сверстника;</w:t>
      </w:r>
    </w:p>
    <w:p w14:paraId="501BEDDD" w14:textId="77777777" w:rsidR="00754AE7" w:rsidRDefault="00000000">
      <w:pPr>
        <w:numPr>
          <w:ilvl w:val="0"/>
          <w:numId w:val="8"/>
        </w:numPr>
        <w:spacing w:after="200" w:line="276" w:lineRule="auto"/>
        <w:contextualSpacing/>
        <w:rPr>
          <w:rFonts w:ascii="Times New Roman" w:hAnsi="Times New Roman"/>
          <w:sz w:val="28"/>
        </w:rPr>
      </w:pPr>
      <w:r>
        <w:rPr>
          <w:rFonts w:ascii="Times New Roman" w:hAnsi="Times New Roman"/>
          <w:sz w:val="28"/>
        </w:rPr>
        <w:t xml:space="preserve">формирование умения сравнивать, выделять главное, классифицировать, приводить примеры, устанавливать взаимосвязь; </w:t>
      </w:r>
    </w:p>
    <w:p w14:paraId="5A810D00"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расширение, углубление и систематизация знаний;</w:t>
      </w:r>
    </w:p>
    <w:p w14:paraId="23DCB169"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овладение определёнными вербальными и невербальными средствами общения;</w:t>
      </w:r>
    </w:p>
    <w:p w14:paraId="648EDF03"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эмоционально позитивное отношение к процессу сотрудничества со взрослыми и сверстниками;</w:t>
      </w:r>
    </w:p>
    <w:p w14:paraId="580E5612"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умение слушать собеседника;</w:t>
      </w:r>
    </w:p>
    <w:p w14:paraId="3908E487" w14:textId="77777777" w:rsidR="00754AE7" w:rsidRDefault="00000000">
      <w:pPr>
        <w:numPr>
          <w:ilvl w:val="0"/>
          <w:numId w:val="8"/>
        </w:numPr>
        <w:spacing w:after="0" w:line="276" w:lineRule="auto"/>
        <w:contextualSpacing/>
        <w:jc w:val="both"/>
        <w:rPr>
          <w:rFonts w:ascii="Times New Roman" w:hAnsi="Times New Roman"/>
          <w:sz w:val="28"/>
        </w:rPr>
      </w:pPr>
      <w:r>
        <w:rPr>
          <w:rFonts w:ascii="Times New Roman" w:hAnsi="Times New Roman"/>
          <w:sz w:val="28"/>
        </w:rPr>
        <w:t>задавать вопросы.</w:t>
      </w:r>
    </w:p>
    <w:p w14:paraId="2533EFC7" w14:textId="77777777" w:rsidR="00754AE7" w:rsidRDefault="00000000">
      <w:pPr>
        <w:spacing w:after="14"/>
        <w:ind w:right="54"/>
        <w:rPr>
          <w:rFonts w:ascii="Times New Roman" w:hAnsi="Times New Roman"/>
          <w:sz w:val="28"/>
        </w:rPr>
      </w:pPr>
      <w:r>
        <w:rPr>
          <w:rFonts w:ascii="Times New Roman" w:hAnsi="Times New Roman"/>
          <w:sz w:val="28"/>
        </w:rPr>
        <w:t xml:space="preserve">      — владеть универсальными предпосылками учебной деятельности — уметь работать по правилу и образцу, слушать взрослого и выполнять его инструкции; </w:t>
      </w:r>
    </w:p>
    <w:p w14:paraId="54826BE0" w14:textId="77777777" w:rsidR="00754AE7" w:rsidRDefault="00000000">
      <w:pPr>
        <w:spacing w:after="14"/>
        <w:ind w:right="54"/>
        <w:rPr>
          <w:rFonts w:ascii="Times New Roman" w:hAnsi="Times New Roman"/>
          <w:sz w:val="28"/>
        </w:rPr>
      </w:pPr>
      <w:r>
        <w:rPr>
          <w:rFonts w:ascii="Times New Roman" w:hAnsi="Times New Roman"/>
          <w:sz w:val="28"/>
        </w:rPr>
        <w:t xml:space="preserve">— 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 </w:t>
      </w:r>
    </w:p>
    <w:p w14:paraId="2A714E43" w14:textId="77777777" w:rsidR="00754AE7" w:rsidRDefault="00000000">
      <w:pPr>
        <w:spacing w:after="14"/>
        <w:ind w:right="54"/>
        <w:jc w:val="both"/>
        <w:rPr>
          <w:rFonts w:ascii="Times New Roman" w:hAnsi="Times New Roman"/>
          <w:sz w:val="28"/>
        </w:rPr>
      </w:pPr>
      <w:r>
        <w:rPr>
          <w:rFonts w:ascii="Times New Roman" w:hAnsi="Times New Roman"/>
          <w:sz w:val="28"/>
        </w:rPr>
        <w:t xml:space="preserve">— 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 </w:t>
      </w:r>
    </w:p>
    <w:p w14:paraId="57D42AAB" w14:textId="77777777" w:rsidR="00754AE7" w:rsidRDefault="00000000">
      <w:pPr>
        <w:spacing w:after="14"/>
        <w:ind w:right="54"/>
        <w:jc w:val="both"/>
        <w:rPr>
          <w:rFonts w:ascii="Times New Roman" w:hAnsi="Times New Roman"/>
          <w:sz w:val="28"/>
        </w:rPr>
      </w:pPr>
      <w:r>
        <w:rPr>
          <w:rFonts w:ascii="Times New Roman" w:hAnsi="Times New Roman"/>
          <w:sz w:val="28"/>
        </w:rPr>
        <w:t xml:space="preserve">— 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 </w:t>
      </w:r>
    </w:p>
    <w:p w14:paraId="0175C328" w14:textId="77777777" w:rsidR="00754AE7" w:rsidRDefault="00000000">
      <w:pPr>
        <w:spacing w:after="14"/>
        <w:ind w:right="54"/>
        <w:jc w:val="both"/>
        <w:rPr>
          <w:rFonts w:ascii="Times New Roman" w:hAnsi="Times New Roman"/>
          <w:sz w:val="28"/>
        </w:rPr>
      </w:pPr>
      <w:r>
        <w:rPr>
          <w:rFonts w:ascii="Times New Roman" w:hAnsi="Times New Roman"/>
          <w:sz w:val="28"/>
        </w:rPr>
        <w:t xml:space="preserve">— проявлять заинтересованное и бережное отношение к природному окружению, соблюдать простейшие правила поведения в природе. </w:t>
      </w:r>
    </w:p>
    <w:p w14:paraId="1DCC91A0" w14:textId="77777777" w:rsidR="00754AE7" w:rsidRDefault="00754AE7">
      <w:pPr>
        <w:spacing w:after="0"/>
        <w:ind w:left="1364"/>
        <w:rPr>
          <w:rFonts w:ascii="Times New Roman" w:hAnsi="Times New Roman"/>
          <w:sz w:val="28"/>
        </w:rPr>
      </w:pPr>
    </w:p>
    <w:p w14:paraId="4BFB7487" w14:textId="77777777" w:rsidR="00754AE7" w:rsidRDefault="00000000">
      <w:pPr>
        <w:spacing w:after="200" w:line="276" w:lineRule="auto"/>
        <w:jc w:val="center"/>
        <w:rPr>
          <w:rFonts w:ascii="Times New Roman" w:hAnsi="Times New Roman"/>
          <w:b/>
          <w:sz w:val="28"/>
        </w:rPr>
      </w:pPr>
      <w:r>
        <w:rPr>
          <w:rFonts w:ascii="Times New Roman" w:hAnsi="Times New Roman"/>
          <w:b/>
          <w:sz w:val="28"/>
        </w:rPr>
        <w:t>Программа состоит из следующих модулей:</w:t>
      </w:r>
    </w:p>
    <w:p w14:paraId="08B23660" w14:textId="77777777" w:rsidR="00754AE7" w:rsidRDefault="00000000">
      <w:pPr>
        <w:spacing w:after="200" w:line="240" w:lineRule="auto"/>
        <w:ind w:firstLine="708"/>
        <w:jc w:val="both"/>
        <w:rPr>
          <w:rFonts w:ascii="Times New Roman" w:hAnsi="Times New Roman"/>
          <w:sz w:val="28"/>
        </w:rPr>
      </w:pPr>
      <w:bookmarkStart w:id="4" w:name="_Hlk85016935"/>
      <w:r>
        <w:rPr>
          <w:rFonts w:ascii="Times New Roman" w:hAnsi="Times New Roman"/>
          <w:sz w:val="28"/>
        </w:rPr>
        <w:lastRenderedPageBreak/>
        <w:t>Модуль</w:t>
      </w:r>
      <w:r>
        <w:rPr>
          <w:rFonts w:ascii="Times New Roman" w:hAnsi="Times New Roman"/>
          <w:b/>
          <w:sz w:val="28"/>
        </w:rPr>
        <w:t xml:space="preserve"> «От слова к букве»</w:t>
      </w:r>
      <w:bookmarkEnd w:id="4"/>
      <w:r>
        <w:rPr>
          <w:rFonts w:ascii="Times New Roman" w:hAnsi="Times New Roman"/>
          <w:sz w:val="28"/>
        </w:rPr>
        <w:t xml:space="preserve"> (развитие речи, знакомство с буквами, художественная литература) Данный модуль решает вопросы практической подготовки детей к обучению чтению, письму и ведет работу по совершенствованию устной речи. Содержание курса направлено на общее развитие ребенка, посредством которого создается прочная основа для успешного изучения русского языка. Большая роль на занятиях этого модуля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раздела является развитие умений говорения и слушания, обогащения активного, пассивного и потенциального словаря ребенка. А также для подготовки детей дошкольного возраста к письму и восприятию форм букв. Дети приобретают навыки работы в открытом и ограниченном пространстве, учатся штриховать, обводить предложенный образец по намеченному контуру. Задания знакомят ребенка с конфигурацией печатных букв русского алфавита, развивают мелкую моторику, координацию движений, аналитические способности, формируют графические навыки детей.  </w:t>
      </w:r>
    </w:p>
    <w:p w14:paraId="37DCBC12" w14:textId="77777777" w:rsidR="00754AE7" w:rsidRDefault="00000000">
      <w:pPr>
        <w:spacing w:after="200" w:line="240" w:lineRule="auto"/>
        <w:ind w:firstLine="708"/>
        <w:jc w:val="both"/>
        <w:rPr>
          <w:rFonts w:ascii="Times New Roman" w:hAnsi="Times New Roman"/>
          <w:sz w:val="28"/>
        </w:rPr>
      </w:pPr>
      <w:r>
        <w:rPr>
          <w:rFonts w:ascii="Times New Roman" w:hAnsi="Times New Roman"/>
          <w:sz w:val="28"/>
        </w:rPr>
        <w:t>Модуль</w:t>
      </w:r>
      <w:bookmarkStart w:id="5" w:name="_Hlk85017024"/>
      <w:r>
        <w:rPr>
          <w:rFonts w:ascii="Times New Roman" w:hAnsi="Times New Roman"/>
          <w:sz w:val="28"/>
        </w:rPr>
        <w:t xml:space="preserve"> </w:t>
      </w:r>
      <w:r>
        <w:rPr>
          <w:rFonts w:ascii="Times New Roman" w:hAnsi="Times New Roman"/>
          <w:b/>
          <w:sz w:val="28"/>
        </w:rPr>
        <w:t>«Математические ступеньки»</w:t>
      </w:r>
      <w:bookmarkEnd w:id="5"/>
      <w:r>
        <w:rPr>
          <w:rFonts w:ascii="Times New Roman" w:hAnsi="Times New Roman"/>
          <w:b/>
          <w:sz w:val="28"/>
        </w:rPr>
        <w:t xml:space="preserve"> </w:t>
      </w:r>
      <w:r>
        <w:rPr>
          <w:rFonts w:ascii="Times New Roman" w:hAnsi="Times New Roman"/>
          <w:sz w:val="28"/>
        </w:rPr>
        <w:t xml:space="preserve">В основу отбора содержания программы «Математические ступеньки» положен принцип ориентации на первостепенное значение общего развития ребенка, включающего в себя сенсорное и интеллектуальное развитие с использованием возможностей и особенностей математики. На занятиях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 </w:t>
      </w:r>
    </w:p>
    <w:p w14:paraId="2A27C50C" w14:textId="77777777" w:rsidR="00754AE7" w:rsidRDefault="00000000">
      <w:pPr>
        <w:numPr>
          <w:ilvl w:val="0"/>
          <w:numId w:val="9"/>
        </w:numPr>
        <w:spacing w:after="200" w:line="240" w:lineRule="auto"/>
        <w:ind w:left="709" w:hanging="283"/>
        <w:contextualSpacing/>
        <w:jc w:val="both"/>
        <w:rPr>
          <w:rFonts w:ascii="Times New Roman" w:hAnsi="Times New Roman"/>
          <w:sz w:val="28"/>
        </w:rPr>
      </w:pPr>
      <w:r>
        <w:rPr>
          <w:rFonts w:ascii="Times New Roman" w:hAnsi="Times New Roman"/>
          <w:sz w:val="28"/>
        </w:rPr>
        <w:t xml:space="preserve">формирование базовых умений, лежащих в основе математических понятий, изучаемых в начальной школе; </w:t>
      </w:r>
    </w:p>
    <w:p w14:paraId="52BF3446" w14:textId="77777777" w:rsidR="00754AE7" w:rsidRDefault="00000000">
      <w:pPr>
        <w:numPr>
          <w:ilvl w:val="0"/>
          <w:numId w:val="10"/>
        </w:numPr>
        <w:spacing w:after="200" w:line="240" w:lineRule="auto"/>
        <w:contextualSpacing/>
        <w:jc w:val="both"/>
        <w:rPr>
          <w:rFonts w:ascii="Times New Roman" w:hAnsi="Times New Roman"/>
          <w:sz w:val="28"/>
        </w:rPr>
      </w:pPr>
      <w:r>
        <w:rPr>
          <w:rFonts w:ascii="Times New Roman" w:hAnsi="Times New Roman"/>
          <w:sz w:val="28"/>
        </w:rPr>
        <w:t xml:space="preserve">логическая пропедевтика, которая включает формирование логических умений, составляющих основу формирования понятия числа; </w:t>
      </w:r>
    </w:p>
    <w:p w14:paraId="0C45563F" w14:textId="77777777" w:rsidR="00754AE7" w:rsidRDefault="00000000">
      <w:pPr>
        <w:numPr>
          <w:ilvl w:val="0"/>
          <w:numId w:val="10"/>
        </w:numPr>
        <w:spacing w:after="200" w:line="240" w:lineRule="auto"/>
        <w:contextualSpacing/>
        <w:jc w:val="both"/>
        <w:rPr>
          <w:rFonts w:ascii="Times New Roman" w:hAnsi="Times New Roman"/>
          <w:sz w:val="28"/>
        </w:rPr>
      </w:pPr>
      <w:r>
        <w:rPr>
          <w:rFonts w:ascii="Times New Roman" w:hAnsi="Times New Roman"/>
          <w:sz w:val="28"/>
        </w:rPr>
        <w:t xml:space="preserve">символическая пропедевтика – подготовка к оперированию знаками. </w:t>
      </w:r>
    </w:p>
    <w:p w14:paraId="5B0A692E" w14:textId="77777777" w:rsidR="00754AE7" w:rsidRDefault="00000000">
      <w:pPr>
        <w:numPr>
          <w:ilvl w:val="0"/>
          <w:numId w:val="10"/>
        </w:numPr>
        <w:spacing w:after="200" w:line="240" w:lineRule="auto"/>
        <w:contextualSpacing/>
        <w:jc w:val="both"/>
        <w:rPr>
          <w:rFonts w:ascii="Times New Roman" w:hAnsi="Times New Roman"/>
          <w:sz w:val="28"/>
        </w:rPr>
      </w:pPr>
      <w:r>
        <w:rPr>
          <w:rFonts w:ascii="Times New Roman" w:hAnsi="Times New Roman"/>
          <w:sz w:val="28"/>
        </w:rPr>
        <w:t xml:space="preserve"> </w:t>
      </w:r>
    </w:p>
    <w:p w14:paraId="3971EFB0" w14:textId="77777777" w:rsidR="00754AE7" w:rsidRDefault="00000000">
      <w:pPr>
        <w:spacing w:after="14"/>
        <w:jc w:val="center"/>
        <w:rPr>
          <w:rFonts w:ascii="Times New Roman" w:hAnsi="Times New Roman"/>
          <w:sz w:val="28"/>
        </w:rPr>
      </w:pPr>
      <w:r>
        <w:rPr>
          <w:rFonts w:ascii="Times New Roman" w:hAnsi="Times New Roman"/>
          <w:b/>
          <w:sz w:val="28"/>
        </w:rPr>
        <w:t>Модуль «Зелёная тропинка»</w:t>
      </w:r>
    </w:p>
    <w:p w14:paraId="630514F1"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Рабочая программа «Зелёная тропинка» разработана на основе программы Н. А. </w:t>
      </w:r>
    </w:p>
    <w:p w14:paraId="550151DE"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Федосовой «Преемственность. Подготовка детей к школе», авторской программы А.А. Плешакова «Зелёная тропинка», утверждённой МО РФ (Москва 2012 г.) в соответствии с требованиями Федерального государственного образовательного стандарта начального образования. </w:t>
      </w:r>
      <w:r>
        <w:rPr>
          <w:rFonts w:ascii="Times New Roman" w:hAnsi="Times New Roman"/>
          <w:sz w:val="28"/>
        </w:rPr>
        <w:lastRenderedPageBreak/>
        <w:t xml:space="preserve">Рабочая программа рассчитана на 36 часов в год (по 1 занятия в неделю продолжительностью 30 минут). Для реализации программного содержания используются: </w:t>
      </w:r>
    </w:p>
    <w:p w14:paraId="2EAE9634"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 А.А. Плешаков «Зелёная тропинка» Учебное пособие для подготовки детей к школе. - М.: Просвещение, 2015. </w:t>
      </w:r>
    </w:p>
    <w:p w14:paraId="7AC51996" w14:textId="77777777" w:rsidR="00754AE7" w:rsidRDefault="00000000" w:rsidP="009F125D">
      <w:pPr>
        <w:spacing w:after="107"/>
        <w:ind w:right="54"/>
        <w:jc w:val="both"/>
        <w:rPr>
          <w:rFonts w:ascii="Times New Roman" w:hAnsi="Times New Roman"/>
          <w:sz w:val="28"/>
        </w:rPr>
      </w:pPr>
      <w:r>
        <w:rPr>
          <w:rFonts w:ascii="Times New Roman" w:hAnsi="Times New Roman"/>
          <w:sz w:val="28"/>
        </w:rPr>
        <w:t>- Н. А. Федосова. Программа «Преемственность. Подготовка детей к школе». - М.: Просвещение, 2015</w:t>
      </w:r>
    </w:p>
    <w:p w14:paraId="76738161" w14:textId="77777777" w:rsidR="00754AE7" w:rsidRDefault="00754AE7" w:rsidP="009F125D">
      <w:pPr>
        <w:spacing w:after="14"/>
        <w:ind w:right="54"/>
        <w:jc w:val="both"/>
        <w:rPr>
          <w:rFonts w:ascii="Times New Roman" w:hAnsi="Times New Roman"/>
          <w:sz w:val="28"/>
        </w:rPr>
      </w:pPr>
    </w:p>
    <w:p w14:paraId="48376A09"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Модуль «Зелёная тропинка» нацелен на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 </w:t>
      </w:r>
    </w:p>
    <w:p w14:paraId="10EBC898" w14:textId="77777777" w:rsidR="00754AE7" w:rsidRDefault="00000000" w:rsidP="009F125D">
      <w:pPr>
        <w:spacing w:after="69"/>
        <w:ind w:right="54"/>
        <w:jc w:val="both"/>
        <w:rPr>
          <w:rFonts w:ascii="Times New Roman" w:hAnsi="Times New Roman"/>
          <w:sz w:val="28"/>
        </w:rPr>
      </w:pPr>
      <w:r>
        <w:rPr>
          <w:rFonts w:ascii="Times New Roman" w:hAnsi="Times New Roman"/>
          <w:sz w:val="28"/>
        </w:rPr>
        <w:t xml:space="preserve">Модуль обеспечивает систематизацию и научную коррекцию накопленных детьми в дошкольном возрасте природоведческих представлений, предоставляет возможность получения опыта последовательного приобщения ребёнка к свойственным естественнонаучным дисциплинам методам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w:t>
      </w:r>
    </w:p>
    <w:p w14:paraId="407B2338"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 Содержание модуля представляет собой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создаётся достаточно целостная первоначальная картина мира, которая становится фундаментом для развёртывания соответствующего учебного содержания в начальной школе. </w:t>
      </w:r>
    </w:p>
    <w:p w14:paraId="4F02F76E"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В основу подготовки детей к обучению положена познавательно-исследовательская деятельность: непосредственные наблюдения в природе, действия с предметами, осуществляемые в естественной для ребёнка данного возраста занимательной, игровой форме. Данная деятельность дополняется продуктивной деятельностью: рисованием, раскрашиванием, вырезанием фигур, лепкой, моделированием и т. д. При этом основное внимание уделяется формированию универсальных предпосылок учебной деятельности — умений работать по правилу и образцу, слушать взрослого и выполнять его инструкции, а также развитию творческих способностей детей. </w:t>
      </w:r>
    </w:p>
    <w:p w14:paraId="3FDB19DE" w14:textId="77777777" w:rsidR="00754AE7" w:rsidRDefault="00000000" w:rsidP="009F125D">
      <w:pPr>
        <w:spacing w:after="14"/>
        <w:ind w:right="229"/>
        <w:jc w:val="both"/>
        <w:rPr>
          <w:rFonts w:ascii="Times New Roman" w:hAnsi="Times New Roman"/>
          <w:sz w:val="28"/>
        </w:rPr>
      </w:pPr>
      <w:r>
        <w:rPr>
          <w:rFonts w:ascii="Times New Roman" w:hAnsi="Times New Roman"/>
          <w:sz w:val="28"/>
        </w:rPr>
        <w:t xml:space="preserve">При освоении модуля дети овладевают такими важными для последующего обучения умениями, как умение выделять свойства предметов (форма, цвет, размеры), находить их общие и отличительные признаки, делить объекты на группы, составлять целое из частей, фиксировать состояние предмета и его смену (явление) и др. Таким образом осуществляется </w:t>
      </w:r>
      <w:r>
        <w:rPr>
          <w:rFonts w:ascii="Times New Roman" w:hAnsi="Times New Roman"/>
          <w:sz w:val="28"/>
        </w:rPr>
        <w:lastRenderedPageBreak/>
        <w:t xml:space="preserve">формирование предпосылок универсальных учебных действий (прежде всего — познавательных), необходимое для успешного освоения программы начальной школы. Наибольшее внимание уделяется логическим действиям: анализу, синтезу, сравнению, классификации, установлению причинно-следственных связей, построению логической цепи рассуждений. </w:t>
      </w:r>
    </w:p>
    <w:p w14:paraId="537C2A7F" w14:textId="77777777" w:rsidR="00754AE7" w:rsidRDefault="00000000" w:rsidP="009F125D">
      <w:pPr>
        <w:spacing w:after="14"/>
        <w:ind w:right="54"/>
        <w:jc w:val="both"/>
        <w:rPr>
          <w:rFonts w:ascii="Times New Roman" w:hAnsi="Times New Roman"/>
          <w:sz w:val="28"/>
        </w:rPr>
      </w:pPr>
      <w:r>
        <w:rPr>
          <w:rFonts w:ascii="Times New Roman" w:hAnsi="Times New Roman"/>
          <w:sz w:val="28"/>
        </w:rPr>
        <w:t xml:space="preserve">Материал модуля представлен в нескольких разделах. Для организации наблюдений в природе, распознавания природных объектов в природном окружении последовательность рассмотрения отдельных вопросов может быть изменена относительно порядка их изложения в курсе. Прежде всего, это относится к разделу «Круглый год», материалы которого изучаются в соответствии с сезонными изменениями в природе. Однако и другие вопросы курса, как и последовательность изучения разделов в целом, могут изменяться по усмотрению педагога. </w:t>
      </w:r>
    </w:p>
    <w:p w14:paraId="5D77239A" w14:textId="77777777" w:rsidR="00754AE7" w:rsidRDefault="00000000" w:rsidP="009F125D">
      <w:pPr>
        <w:spacing w:after="115"/>
        <w:ind w:right="597"/>
        <w:jc w:val="both"/>
        <w:rPr>
          <w:rFonts w:ascii="Times New Roman" w:hAnsi="Times New Roman"/>
          <w:sz w:val="28"/>
        </w:rPr>
      </w:pPr>
      <w:r>
        <w:rPr>
          <w:rFonts w:ascii="Times New Roman" w:hAnsi="Times New Roman"/>
          <w:sz w:val="28"/>
        </w:rPr>
        <w:t xml:space="preserve">Программа оснащена тетрадью на печатной основе «Зелёная тропинка». С целью обеспечения преемственности средств обучения при проведении занятий могут быть использованы разработанные для начальной школы учебные пособия А. А. Плешакова «От земли до неба. Атлас-определитель» и А.А. Плешакова, А. А. Румянцева «Великан на поляне, или Первые уроки экологической этики».  </w:t>
      </w:r>
    </w:p>
    <w:p w14:paraId="3E9DA024" w14:textId="77777777" w:rsidR="00754AE7" w:rsidRDefault="00754AE7">
      <w:pPr>
        <w:spacing w:line="240" w:lineRule="auto"/>
        <w:jc w:val="both"/>
        <w:rPr>
          <w:rFonts w:ascii="Times New Roman" w:hAnsi="Times New Roman"/>
          <w:sz w:val="28"/>
        </w:rPr>
      </w:pPr>
    </w:p>
    <w:p w14:paraId="40154CB6" w14:textId="77777777" w:rsidR="00754AE7" w:rsidRDefault="00754AE7">
      <w:pPr>
        <w:spacing w:after="0" w:line="276" w:lineRule="auto"/>
        <w:ind w:left="720"/>
        <w:contextualSpacing/>
        <w:jc w:val="both"/>
        <w:rPr>
          <w:rFonts w:ascii="Times New Roman" w:hAnsi="Times New Roman"/>
          <w:sz w:val="28"/>
        </w:rPr>
      </w:pPr>
    </w:p>
    <w:p w14:paraId="0C2CAE79" w14:textId="77777777" w:rsidR="00754AE7" w:rsidRDefault="00000000">
      <w:pPr>
        <w:numPr>
          <w:ilvl w:val="0"/>
          <w:numId w:val="1"/>
        </w:numPr>
        <w:tabs>
          <w:tab w:val="left" w:pos="4530"/>
        </w:tabs>
        <w:spacing w:after="0" w:line="240" w:lineRule="auto"/>
        <w:contextualSpacing/>
        <w:jc w:val="center"/>
        <w:rPr>
          <w:rFonts w:ascii="Times New Roman" w:hAnsi="Times New Roman"/>
          <w:b/>
          <w:sz w:val="28"/>
        </w:rPr>
      </w:pPr>
      <w:r>
        <w:rPr>
          <w:rFonts w:ascii="Times New Roman" w:hAnsi="Times New Roman"/>
          <w:b/>
          <w:sz w:val="28"/>
        </w:rPr>
        <w:t>УЧЕБНЫЙ ПЛАН ПРОГРАММЫ</w:t>
      </w:r>
    </w:p>
    <w:p w14:paraId="292E0EF5" w14:textId="77777777" w:rsidR="00754AE7" w:rsidRDefault="00754AE7">
      <w:pPr>
        <w:tabs>
          <w:tab w:val="left" w:pos="4530"/>
        </w:tabs>
        <w:spacing w:after="0" w:line="240" w:lineRule="auto"/>
        <w:ind w:left="720"/>
        <w:contextualSpacing/>
        <w:jc w:val="center"/>
        <w:rPr>
          <w:rFonts w:ascii="Times New Roman" w:hAnsi="Times New Roman"/>
          <w:b/>
          <w:sz w:val="28"/>
        </w:rPr>
      </w:pPr>
    </w:p>
    <w:p w14:paraId="67008CEA" w14:textId="77777777" w:rsidR="00754AE7" w:rsidRDefault="00000000">
      <w:pPr>
        <w:tabs>
          <w:tab w:val="left" w:pos="2730"/>
          <w:tab w:val="center" w:pos="4677"/>
        </w:tabs>
        <w:spacing w:after="0" w:line="240" w:lineRule="auto"/>
        <w:ind w:left="720"/>
        <w:contextualSpacing/>
        <w:jc w:val="center"/>
        <w:rPr>
          <w:rFonts w:ascii="Times New Roman" w:hAnsi="Times New Roman"/>
          <w:b/>
          <w:sz w:val="28"/>
        </w:rPr>
      </w:pPr>
      <w:r>
        <w:rPr>
          <w:rFonts w:ascii="Times New Roman" w:hAnsi="Times New Roman"/>
          <w:b/>
          <w:sz w:val="28"/>
        </w:rPr>
        <w:t>Модуль: «От слова к букве»</w:t>
      </w:r>
    </w:p>
    <w:p w14:paraId="1B2AEAE4" w14:textId="77777777" w:rsidR="00754AE7" w:rsidRDefault="00754AE7">
      <w:pPr>
        <w:tabs>
          <w:tab w:val="left" w:pos="4530"/>
        </w:tabs>
        <w:spacing w:after="0" w:line="240" w:lineRule="auto"/>
        <w:jc w:val="center"/>
        <w:rPr>
          <w:rFonts w:ascii="Times New Roman" w:hAnsi="Times New Roman"/>
          <w:b/>
          <w:sz w:val="28"/>
        </w:rPr>
      </w:pPr>
    </w:p>
    <w:tbl>
      <w:tblPr>
        <w:tblStyle w:val="TableGrid5"/>
        <w:tblW w:w="0" w:type="auto"/>
        <w:tblInd w:w="-856" w:type="dxa"/>
        <w:tblLayout w:type="fixed"/>
        <w:tblCellMar>
          <w:top w:w="7" w:type="dxa"/>
          <w:right w:w="7" w:type="dxa"/>
        </w:tblCellMar>
        <w:tblLook w:val="04A0" w:firstRow="1" w:lastRow="0" w:firstColumn="1" w:lastColumn="0" w:noHBand="0" w:noVBand="1"/>
      </w:tblPr>
      <w:tblGrid>
        <w:gridCol w:w="759"/>
        <w:gridCol w:w="2944"/>
        <w:gridCol w:w="976"/>
        <w:gridCol w:w="1113"/>
        <w:gridCol w:w="1526"/>
        <w:gridCol w:w="1749"/>
        <w:gridCol w:w="1695"/>
      </w:tblGrid>
      <w:tr w:rsidR="00754AE7" w14:paraId="3720754E" w14:textId="77777777">
        <w:trPr>
          <w:trHeight w:val="184"/>
        </w:trPr>
        <w:tc>
          <w:tcPr>
            <w:tcW w:w="759" w:type="dxa"/>
            <w:vMerge w:val="restart"/>
            <w:tcBorders>
              <w:top w:val="single" w:sz="4" w:space="0" w:color="000000"/>
              <w:left w:val="single" w:sz="4" w:space="0" w:color="000000"/>
              <w:bottom w:val="single" w:sz="4" w:space="0" w:color="000000"/>
              <w:right w:val="single" w:sz="4" w:space="0" w:color="000000"/>
            </w:tcBorders>
            <w:tcMar>
              <w:top w:w="7" w:type="dxa"/>
              <w:right w:w="7" w:type="dxa"/>
            </w:tcMar>
          </w:tcPr>
          <w:p w14:paraId="5881E64C" w14:textId="77777777" w:rsidR="00754AE7" w:rsidRDefault="00000000">
            <w:pPr>
              <w:spacing w:line="264" w:lineRule="auto"/>
              <w:ind w:left="-34"/>
              <w:rPr>
                <w:rFonts w:ascii="Times New Roman" w:hAnsi="Times New Roman"/>
                <w:sz w:val="28"/>
              </w:rPr>
            </w:pPr>
            <w:r>
              <w:rPr>
                <w:rFonts w:ascii="Times New Roman" w:hAnsi="Times New Roman"/>
                <w:b/>
                <w:sz w:val="28"/>
              </w:rPr>
              <w:t xml:space="preserve">№ п/п </w:t>
            </w:r>
          </w:p>
        </w:tc>
        <w:tc>
          <w:tcPr>
            <w:tcW w:w="2944" w:type="dxa"/>
            <w:vMerge w:val="restart"/>
            <w:tcBorders>
              <w:top w:val="single" w:sz="4" w:space="0" w:color="000000"/>
              <w:left w:val="single" w:sz="4" w:space="0" w:color="000000"/>
              <w:bottom w:val="single" w:sz="4" w:space="0" w:color="000000"/>
              <w:right w:val="single" w:sz="4" w:space="0" w:color="000000"/>
            </w:tcBorders>
            <w:tcMar>
              <w:top w:w="7" w:type="dxa"/>
              <w:right w:w="7" w:type="dxa"/>
            </w:tcMar>
          </w:tcPr>
          <w:p w14:paraId="0A6CD7AA" w14:textId="77777777" w:rsidR="00754AE7" w:rsidRDefault="00000000">
            <w:pPr>
              <w:spacing w:line="264" w:lineRule="auto"/>
              <w:ind w:left="108"/>
              <w:rPr>
                <w:rFonts w:ascii="Times New Roman" w:hAnsi="Times New Roman"/>
                <w:sz w:val="28"/>
              </w:rPr>
            </w:pPr>
            <w:r>
              <w:rPr>
                <w:rFonts w:ascii="Times New Roman" w:hAnsi="Times New Roman"/>
                <w:b/>
                <w:sz w:val="28"/>
              </w:rPr>
              <w:t xml:space="preserve">Название раздела, темы </w:t>
            </w:r>
          </w:p>
        </w:tc>
        <w:tc>
          <w:tcPr>
            <w:tcW w:w="976" w:type="dxa"/>
            <w:tcBorders>
              <w:top w:val="single" w:sz="4" w:space="0" w:color="000000"/>
              <w:left w:val="single" w:sz="4" w:space="0" w:color="000000"/>
              <w:bottom w:val="single" w:sz="4" w:space="0" w:color="000000"/>
              <w:right w:val="nil"/>
            </w:tcBorders>
            <w:tcMar>
              <w:top w:w="7" w:type="dxa"/>
              <w:right w:w="7" w:type="dxa"/>
            </w:tcMar>
          </w:tcPr>
          <w:p w14:paraId="0C9A575F" w14:textId="77777777" w:rsidR="00754AE7" w:rsidRDefault="00754AE7">
            <w:pPr>
              <w:spacing w:line="264" w:lineRule="auto"/>
              <w:rPr>
                <w:rFonts w:ascii="Times New Roman" w:hAnsi="Times New Roman"/>
                <w:sz w:val="28"/>
              </w:rPr>
            </w:pPr>
          </w:p>
        </w:tc>
        <w:tc>
          <w:tcPr>
            <w:tcW w:w="2639" w:type="dxa"/>
            <w:gridSpan w:val="2"/>
            <w:tcBorders>
              <w:top w:val="single" w:sz="4" w:space="0" w:color="000000"/>
              <w:left w:val="nil"/>
              <w:bottom w:val="single" w:sz="4" w:space="0" w:color="000000"/>
              <w:right w:val="single" w:sz="4" w:space="0" w:color="000000"/>
            </w:tcBorders>
            <w:tcMar>
              <w:top w:w="7" w:type="dxa"/>
              <w:right w:w="7" w:type="dxa"/>
            </w:tcMar>
          </w:tcPr>
          <w:p w14:paraId="18169D59" w14:textId="77777777" w:rsidR="00754AE7" w:rsidRDefault="00000000">
            <w:pPr>
              <w:spacing w:line="264" w:lineRule="auto"/>
              <w:ind w:left="34"/>
              <w:rPr>
                <w:rFonts w:ascii="Times New Roman" w:hAnsi="Times New Roman"/>
                <w:sz w:val="28"/>
              </w:rPr>
            </w:pPr>
            <w:r>
              <w:rPr>
                <w:rFonts w:ascii="Times New Roman" w:hAnsi="Times New Roman"/>
                <w:b/>
                <w:sz w:val="28"/>
              </w:rPr>
              <w:t xml:space="preserve">Количество часов </w:t>
            </w:r>
          </w:p>
        </w:tc>
        <w:tc>
          <w:tcPr>
            <w:tcW w:w="1749" w:type="dxa"/>
            <w:vMerge w:val="restart"/>
            <w:tcBorders>
              <w:top w:val="single" w:sz="4" w:space="0" w:color="000000"/>
              <w:left w:val="single" w:sz="4" w:space="0" w:color="000000"/>
              <w:bottom w:val="single" w:sz="4" w:space="0" w:color="000000"/>
              <w:right w:val="single" w:sz="4" w:space="0" w:color="000000"/>
            </w:tcBorders>
            <w:tcMar>
              <w:top w:w="7" w:type="dxa"/>
              <w:right w:w="7" w:type="dxa"/>
            </w:tcMar>
          </w:tcPr>
          <w:p w14:paraId="369F1DE6" w14:textId="77777777" w:rsidR="00754AE7" w:rsidRDefault="00000000">
            <w:pPr>
              <w:spacing w:line="264" w:lineRule="auto"/>
              <w:jc w:val="center"/>
              <w:rPr>
                <w:rFonts w:ascii="Times New Roman" w:hAnsi="Times New Roman"/>
                <w:sz w:val="28"/>
              </w:rPr>
            </w:pPr>
            <w:r>
              <w:rPr>
                <w:rFonts w:ascii="Times New Roman" w:hAnsi="Times New Roman"/>
                <w:b/>
                <w:sz w:val="28"/>
              </w:rPr>
              <w:t xml:space="preserve">Формы организации занятий </w:t>
            </w:r>
          </w:p>
        </w:tc>
        <w:tc>
          <w:tcPr>
            <w:tcW w:w="1695" w:type="dxa"/>
            <w:vMerge w:val="restart"/>
            <w:tcBorders>
              <w:top w:val="single" w:sz="4" w:space="0" w:color="000000"/>
              <w:left w:val="single" w:sz="4" w:space="0" w:color="000000"/>
              <w:bottom w:val="single" w:sz="4" w:space="0" w:color="000000"/>
              <w:right w:val="single" w:sz="4" w:space="0" w:color="000000"/>
            </w:tcBorders>
            <w:tcMar>
              <w:top w:w="7" w:type="dxa"/>
              <w:right w:w="7" w:type="dxa"/>
            </w:tcMar>
          </w:tcPr>
          <w:p w14:paraId="114ACDBC" w14:textId="77777777" w:rsidR="00754AE7" w:rsidRDefault="00000000">
            <w:pPr>
              <w:spacing w:line="264" w:lineRule="auto"/>
              <w:ind w:left="2"/>
              <w:jc w:val="center"/>
              <w:rPr>
                <w:rFonts w:ascii="Times New Roman" w:hAnsi="Times New Roman"/>
                <w:sz w:val="28"/>
              </w:rPr>
            </w:pPr>
            <w:r>
              <w:rPr>
                <w:rFonts w:ascii="Times New Roman" w:hAnsi="Times New Roman"/>
                <w:b/>
                <w:sz w:val="28"/>
              </w:rPr>
              <w:t xml:space="preserve">Формы </w:t>
            </w:r>
          </w:p>
          <w:p w14:paraId="7DC35C37" w14:textId="77777777" w:rsidR="00754AE7" w:rsidRDefault="00000000">
            <w:pPr>
              <w:spacing w:after="23" w:line="264" w:lineRule="auto"/>
              <w:ind w:left="146"/>
              <w:rPr>
                <w:rFonts w:ascii="Times New Roman" w:hAnsi="Times New Roman"/>
                <w:sz w:val="28"/>
              </w:rPr>
            </w:pPr>
            <w:r>
              <w:rPr>
                <w:rFonts w:ascii="Times New Roman" w:hAnsi="Times New Roman"/>
                <w:b/>
                <w:sz w:val="28"/>
              </w:rPr>
              <w:t xml:space="preserve">аттестации </w:t>
            </w:r>
          </w:p>
          <w:p w14:paraId="4AB5AFA7" w14:textId="77777777" w:rsidR="00754AE7" w:rsidRDefault="00000000">
            <w:pPr>
              <w:spacing w:line="264" w:lineRule="auto"/>
              <w:ind w:left="161"/>
              <w:rPr>
                <w:rFonts w:ascii="Times New Roman" w:hAnsi="Times New Roman"/>
                <w:sz w:val="28"/>
              </w:rPr>
            </w:pPr>
            <w:r>
              <w:rPr>
                <w:rFonts w:ascii="Times New Roman" w:hAnsi="Times New Roman"/>
                <w:b/>
                <w:sz w:val="28"/>
              </w:rPr>
              <w:t xml:space="preserve">(контроля) </w:t>
            </w:r>
          </w:p>
        </w:tc>
      </w:tr>
      <w:tr w:rsidR="00754AE7" w14:paraId="723CA6FA" w14:textId="77777777">
        <w:trPr>
          <w:trHeight w:val="356"/>
        </w:trPr>
        <w:tc>
          <w:tcPr>
            <w:tcW w:w="759" w:type="dxa"/>
            <w:vMerge/>
            <w:tcBorders>
              <w:top w:val="single" w:sz="4" w:space="0" w:color="000000"/>
              <w:left w:val="single" w:sz="4" w:space="0" w:color="000000"/>
              <w:bottom w:val="single" w:sz="4" w:space="0" w:color="000000"/>
              <w:right w:val="single" w:sz="4" w:space="0" w:color="000000"/>
            </w:tcBorders>
            <w:tcMar>
              <w:top w:w="7" w:type="dxa"/>
              <w:right w:w="7" w:type="dxa"/>
            </w:tcMar>
          </w:tcPr>
          <w:p w14:paraId="734110CB" w14:textId="77777777" w:rsidR="00754AE7" w:rsidRDefault="00754AE7"/>
        </w:tc>
        <w:tc>
          <w:tcPr>
            <w:tcW w:w="2944" w:type="dxa"/>
            <w:vMerge/>
            <w:tcBorders>
              <w:top w:val="single" w:sz="4" w:space="0" w:color="000000"/>
              <w:left w:val="single" w:sz="4" w:space="0" w:color="000000"/>
              <w:bottom w:val="single" w:sz="4" w:space="0" w:color="000000"/>
              <w:right w:val="single" w:sz="4" w:space="0" w:color="000000"/>
            </w:tcBorders>
            <w:tcMar>
              <w:top w:w="7" w:type="dxa"/>
              <w:right w:w="7" w:type="dxa"/>
            </w:tcMar>
          </w:tcPr>
          <w:p w14:paraId="222E2552" w14:textId="77777777" w:rsidR="00754AE7" w:rsidRDefault="00754AE7"/>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5F5A9214" w14:textId="77777777" w:rsidR="00754AE7" w:rsidRDefault="00000000">
            <w:pPr>
              <w:spacing w:line="264" w:lineRule="auto"/>
              <w:ind w:right="19"/>
              <w:jc w:val="center"/>
              <w:rPr>
                <w:rFonts w:ascii="Times New Roman" w:hAnsi="Times New Roman"/>
                <w:sz w:val="28"/>
              </w:rPr>
            </w:pPr>
            <w:r>
              <w:rPr>
                <w:rFonts w:ascii="Times New Roman" w:hAnsi="Times New Roman"/>
                <w:b/>
                <w:sz w:val="28"/>
              </w:rPr>
              <w:t xml:space="preserve">Всего </w:t>
            </w: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30A2FA8F" w14:textId="77777777" w:rsidR="00754AE7" w:rsidRDefault="00000000">
            <w:pPr>
              <w:spacing w:line="264" w:lineRule="auto"/>
              <w:ind w:left="4"/>
              <w:jc w:val="center"/>
              <w:rPr>
                <w:rFonts w:ascii="Times New Roman" w:hAnsi="Times New Roman"/>
                <w:sz w:val="28"/>
              </w:rPr>
            </w:pPr>
            <w:r>
              <w:rPr>
                <w:rFonts w:ascii="Times New Roman" w:hAnsi="Times New Roman"/>
                <w:b/>
                <w:sz w:val="28"/>
              </w:rPr>
              <w:t xml:space="preserve">Теория </w:t>
            </w: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77730C00" w14:textId="77777777" w:rsidR="00754AE7" w:rsidRDefault="00000000">
            <w:pPr>
              <w:spacing w:line="264" w:lineRule="auto"/>
              <w:ind w:left="139"/>
              <w:rPr>
                <w:rFonts w:ascii="Times New Roman" w:hAnsi="Times New Roman"/>
                <w:sz w:val="28"/>
              </w:rPr>
            </w:pPr>
            <w:r>
              <w:rPr>
                <w:rFonts w:ascii="Times New Roman" w:hAnsi="Times New Roman"/>
                <w:b/>
                <w:sz w:val="28"/>
              </w:rPr>
              <w:t xml:space="preserve">Практика </w:t>
            </w:r>
          </w:p>
        </w:tc>
        <w:tc>
          <w:tcPr>
            <w:tcW w:w="1749" w:type="dxa"/>
            <w:vMerge/>
            <w:tcBorders>
              <w:top w:val="single" w:sz="4" w:space="0" w:color="000000"/>
              <w:left w:val="single" w:sz="4" w:space="0" w:color="000000"/>
              <w:bottom w:val="single" w:sz="4" w:space="0" w:color="000000"/>
              <w:right w:val="single" w:sz="4" w:space="0" w:color="000000"/>
            </w:tcBorders>
            <w:tcMar>
              <w:top w:w="7" w:type="dxa"/>
              <w:right w:w="7" w:type="dxa"/>
            </w:tcMar>
          </w:tcPr>
          <w:p w14:paraId="13A043DB" w14:textId="77777777" w:rsidR="00754AE7" w:rsidRDefault="00754AE7"/>
        </w:tc>
        <w:tc>
          <w:tcPr>
            <w:tcW w:w="1695" w:type="dxa"/>
            <w:vMerge/>
            <w:tcBorders>
              <w:top w:val="single" w:sz="4" w:space="0" w:color="000000"/>
              <w:left w:val="single" w:sz="4" w:space="0" w:color="000000"/>
              <w:bottom w:val="single" w:sz="4" w:space="0" w:color="000000"/>
              <w:right w:val="single" w:sz="4" w:space="0" w:color="000000"/>
            </w:tcBorders>
            <w:tcMar>
              <w:top w:w="7" w:type="dxa"/>
              <w:right w:w="7" w:type="dxa"/>
            </w:tcMar>
          </w:tcPr>
          <w:p w14:paraId="0657D2BF" w14:textId="77777777" w:rsidR="00754AE7" w:rsidRDefault="00754AE7"/>
        </w:tc>
      </w:tr>
      <w:tr w:rsidR="00754AE7" w14:paraId="66F7A60E" w14:textId="77777777">
        <w:trPr>
          <w:trHeight w:val="201"/>
        </w:trPr>
        <w:tc>
          <w:tcPr>
            <w:tcW w:w="759" w:type="dxa"/>
            <w:tcBorders>
              <w:top w:val="single" w:sz="4" w:space="0" w:color="000000"/>
              <w:left w:val="single" w:sz="4" w:space="0" w:color="000000"/>
              <w:bottom w:val="single" w:sz="4" w:space="0" w:color="000000"/>
              <w:right w:val="single" w:sz="4" w:space="0" w:color="000000"/>
            </w:tcBorders>
            <w:tcMar>
              <w:top w:w="7" w:type="dxa"/>
              <w:right w:w="7" w:type="dxa"/>
            </w:tcMar>
          </w:tcPr>
          <w:p w14:paraId="1BDEAA80" w14:textId="77777777" w:rsidR="00754AE7" w:rsidRDefault="00000000">
            <w:pPr>
              <w:spacing w:line="264" w:lineRule="auto"/>
              <w:rPr>
                <w:rFonts w:ascii="Times New Roman" w:hAnsi="Times New Roman"/>
                <w:sz w:val="28"/>
              </w:rPr>
            </w:pPr>
            <w:r>
              <w:rPr>
                <w:rFonts w:ascii="Times New Roman" w:hAnsi="Times New Roman"/>
                <w:sz w:val="28"/>
              </w:rPr>
              <w:t>1.</w:t>
            </w:r>
          </w:p>
        </w:tc>
        <w:tc>
          <w:tcPr>
            <w:tcW w:w="2944" w:type="dxa"/>
            <w:tcBorders>
              <w:top w:val="single" w:sz="4" w:space="0" w:color="000000"/>
              <w:left w:val="single" w:sz="4" w:space="0" w:color="000000"/>
              <w:bottom w:val="single" w:sz="4" w:space="0" w:color="000000"/>
              <w:right w:val="single" w:sz="4" w:space="0" w:color="000000"/>
            </w:tcBorders>
            <w:tcMar>
              <w:top w:w="7" w:type="dxa"/>
              <w:right w:w="7" w:type="dxa"/>
            </w:tcMar>
          </w:tcPr>
          <w:p w14:paraId="483FB6B5" w14:textId="77777777" w:rsidR="00754AE7" w:rsidRDefault="00000000">
            <w:pPr>
              <w:spacing w:line="264" w:lineRule="auto"/>
              <w:ind w:left="6"/>
              <w:jc w:val="center"/>
              <w:rPr>
                <w:rFonts w:ascii="Times New Roman" w:hAnsi="Times New Roman"/>
                <w:sz w:val="28"/>
              </w:rPr>
            </w:pPr>
            <w:r>
              <w:rPr>
                <w:rFonts w:ascii="Times New Roman" w:hAnsi="Times New Roman"/>
                <w:sz w:val="28"/>
              </w:rPr>
              <w:t xml:space="preserve">Вводное занятие. </w:t>
            </w:r>
          </w:p>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4F511F29" w14:textId="77777777" w:rsidR="00754AE7" w:rsidRDefault="00000000">
            <w:pPr>
              <w:spacing w:line="264" w:lineRule="auto"/>
              <w:ind w:left="60"/>
              <w:jc w:val="center"/>
              <w:rPr>
                <w:rFonts w:ascii="Times New Roman" w:hAnsi="Times New Roman"/>
                <w:sz w:val="28"/>
              </w:rPr>
            </w:pPr>
            <w:r>
              <w:rPr>
                <w:rFonts w:ascii="Times New Roman" w:hAnsi="Times New Roman"/>
                <w:sz w:val="28"/>
              </w:rPr>
              <w:t>1</w:t>
            </w: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762546D3" w14:textId="77777777" w:rsidR="00754AE7" w:rsidRDefault="00754AE7">
            <w:pPr>
              <w:spacing w:line="264" w:lineRule="auto"/>
              <w:ind w:left="60"/>
              <w:jc w:val="center"/>
              <w:rPr>
                <w:rFonts w:ascii="Times New Roman" w:hAnsi="Times New Roman"/>
                <w:sz w:val="28"/>
              </w:rPr>
            </w:pP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0F1B122E" w14:textId="77777777" w:rsidR="00754AE7" w:rsidRDefault="00754AE7">
            <w:pPr>
              <w:spacing w:line="264" w:lineRule="auto"/>
              <w:ind w:left="62"/>
              <w:jc w:val="center"/>
              <w:rPr>
                <w:rFonts w:ascii="Times New Roman" w:hAnsi="Times New Roman"/>
                <w:sz w:val="28"/>
              </w:rPr>
            </w:pPr>
          </w:p>
        </w:tc>
        <w:tc>
          <w:tcPr>
            <w:tcW w:w="1749" w:type="dxa"/>
            <w:tcBorders>
              <w:top w:val="single" w:sz="4" w:space="0" w:color="000000"/>
              <w:left w:val="single" w:sz="4" w:space="0" w:color="000000"/>
              <w:bottom w:val="single" w:sz="4" w:space="0" w:color="000000"/>
              <w:right w:val="single" w:sz="4" w:space="0" w:color="000000"/>
            </w:tcBorders>
            <w:tcMar>
              <w:top w:w="7" w:type="dxa"/>
              <w:right w:w="7" w:type="dxa"/>
            </w:tcMar>
          </w:tcPr>
          <w:p w14:paraId="1C951633" w14:textId="77777777" w:rsidR="00754AE7" w:rsidRDefault="00000000">
            <w:pPr>
              <w:spacing w:line="264" w:lineRule="auto"/>
              <w:ind w:right="150"/>
              <w:jc w:val="right"/>
              <w:rPr>
                <w:rFonts w:ascii="Times New Roman" w:hAnsi="Times New Roman"/>
                <w:sz w:val="28"/>
              </w:rPr>
            </w:pPr>
            <w:r>
              <w:rPr>
                <w:rFonts w:ascii="Times New Roman" w:hAnsi="Times New Roman"/>
                <w:sz w:val="28"/>
              </w:rPr>
              <w:t xml:space="preserve">очная </w:t>
            </w:r>
          </w:p>
        </w:tc>
        <w:tc>
          <w:tcPr>
            <w:tcW w:w="1695" w:type="dxa"/>
            <w:tcBorders>
              <w:top w:val="single" w:sz="4" w:space="0" w:color="000000"/>
              <w:left w:val="single" w:sz="4" w:space="0" w:color="000000"/>
              <w:bottom w:val="single" w:sz="4" w:space="0" w:color="000000"/>
              <w:right w:val="single" w:sz="4" w:space="0" w:color="000000"/>
            </w:tcBorders>
            <w:tcMar>
              <w:top w:w="7" w:type="dxa"/>
              <w:right w:w="7" w:type="dxa"/>
            </w:tcMar>
          </w:tcPr>
          <w:p w14:paraId="1E8171CE" w14:textId="77777777" w:rsidR="00754AE7" w:rsidRDefault="00000000">
            <w:pPr>
              <w:spacing w:line="264" w:lineRule="auto"/>
              <w:ind w:left="1022"/>
              <w:rPr>
                <w:rFonts w:ascii="Times New Roman" w:hAnsi="Times New Roman"/>
                <w:sz w:val="28"/>
              </w:rPr>
            </w:pPr>
            <w:r>
              <w:rPr>
                <w:rFonts w:ascii="Times New Roman" w:hAnsi="Times New Roman"/>
                <w:sz w:val="28"/>
              </w:rPr>
              <w:t xml:space="preserve">- </w:t>
            </w:r>
          </w:p>
        </w:tc>
      </w:tr>
      <w:tr w:rsidR="00754AE7" w14:paraId="41AA3F8B" w14:textId="77777777">
        <w:trPr>
          <w:trHeight w:val="590"/>
        </w:trPr>
        <w:tc>
          <w:tcPr>
            <w:tcW w:w="759" w:type="dxa"/>
            <w:tcBorders>
              <w:top w:val="single" w:sz="4" w:space="0" w:color="000000"/>
              <w:left w:val="single" w:sz="4" w:space="0" w:color="000000"/>
              <w:bottom w:val="single" w:sz="4" w:space="0" w:color="000000"/>
              <w:right w:val="single" w:sz="4" w:space="0" w:color="000000"/>
            </w:tcBorders>
            <w:tcMar>
              <w:top w:w="7" w:type="dxa"/>
              <w:right w:w="7" w:type="dxa"/>
            </w:tcMar>
          </w:tcPr>
          <w:p w14:paraId="45AA4618" w14:textId="77777777" w:rsidR="00754AE7" w:rsidRDefault="00000000">
            <w:pPr>
              <w:spacing w:line="264" w:lineRule="auto"/>
              <w:rPr>
                <w:rFonts w:ascii="Times New Roman" w:hAnsi="Times New Roman"/>
                <w:sz w:val="28"/>
              </w:rPr>
            </w:pPr>
            <w:r>
              <w:rPr>
                <w:rFonts w:ascii="Times New Roman" w:hAnsi="Times New Roman"/>
                <w:sz w:val="28"/>
              </w:rPr>
              <w:t>2.</w:t>
            </w:r>
          </w:p>
        </w:tc>
        <w:tc>
          <w:tcPr>
            <w:tcW w:w="2944" w:type="dxa"/>
            <w:tcBorders>
              <w:top w:val="single" w:sz="4" w:space="0" w:color="000000"/>
              <w:left w:val="single" w:sz="4" w:space="0" w:color="000000"/>
              <w:bottom w:val="single" w:sz="4" w:space="0" w:color="000000"/>
              <w:right w:val="single" w:sz="4" w:space="0" w:color="000000"/>
            </w:tcBorders>
            <w:tcMar>
              <w:top w:w="7" w:type="dxa"/>
              <w:right w:w="7" w:type="dxa"/>
            </w:tcMar>
          </w:tcPr>
          <w:p w14:paraId="304FECD9" w14:textId="77777777" w:rsidR="00754AE7" w:rsidRDefault="00000000">
            <w:pPr>
              <w:spacing w:line="264" w:lineRule="auto"/>
              <w:ind w:left="92" w:right="26" w:firstLine="35"/>
              <w:jc w:val="center"/>
              <w:rPr>
                <w:rFonts w:ascii="Times New Roman" w:hAnsi="Times New Roman"/>
                <w:sz w:val="28"/>
              </w:rPr>
            </w:pPr>
            <w:r>
              <w:rPr>
                <w:rFonts w:ascii="Times New Roman" w:hAnsi="Times New Roman"/>
                <w:sz w:val="28"/>
              </w:rPr>
              <w:t xml:space="preserve">Буквы, обозначающие гласные звуки </w:t>
            </w:r>
          </w:p>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053E0A6A" w14:textId="77777777" w:rsidR="00754AE7" w:rsidRDefault="00000000">
            <w:pPr>
              <w:spacing w:line="264" w:lineRule="auto"/>
              <w:ind w:left="60"/>
              <w:jc w:val="center"/>
              <w:rPr>
                <w:rFonts w:ascii="Times New Roman" w:hAnsi="Times New Roman"/>
                <w:sz w:val="28"/>
              </w:rPr>
            </w:pPr>
            <w:r>
              <w:rPr>
                <w:rFonts w:ascii="Times New Roman" w:hAnsi="Times New Roman"/>
                <w:sz w:val="28"/>
              </w:rPr>
              <w:t>8</w:t>
            </w: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38224639" w14:textId="77777777" w:rsidR="00754AE7" w:rsidRDefault="00754AE7">
            <w:pPr>
              <w:spacing w:line="264" w:lineRule="auto"/>
              <w:ind w:left="60"/>
              <w:jc w:val="center"/>
              <w:rPr>
                <w:rFonts w:ascii="Times New Roman" w:hAnsi="Times New Roman"/>
                <w:sz w:val="28"/>
              </w:rPr>
            </w:pP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15ECB7A6" w14:textId="77777777" w:rsidR="00754AE7" w:rsidRDefault="00754AE7">
            <w:pPr>
              <w:spacing w:line="264" w:lineRule="auto"/>
              <w:ind w:left="62"/>
              <w:jc w:val="center"/>
              <w:rPr>
                <w:rFonts w:ascii="Times New Roman" w:hAnsi="Times New Roman"/>
                <w:sz w:val="28"/>
              </w:rPr>
            </w:pPr>
          </w:p>
        </w:tc>
        <w:tc>
          <w:tcPr>
            <w:tcW w:w="1749" w:type="dxa"/>
            <w:tcBorders>
              <w:top w:val="single" w:sz="4" w:space="0" w:color="000000"/>
              <w:left w:val="single" w:sz="4" w:space="0" w:color="000000"/>
              <w:bottom w:val="single" w:sz="4" w:space="0" w:color="000000"/>
              <w:right w:val="single" w:sz="4" w:space="0" w:color="000000"/>
            </w:tcBorders>
            <w:tcMar>
              <w:top w:w="7" w:type="dxa"/>
              <w:right w:w="7" w:type="dxa"/>
            </w:tcMar>
          </w:tcPr>
          <w:p w14:paraId="354E24F6" w14:textId="77777777" w:rsidR="00754AE7" w:rsidRDefault="00000000">
            <w:pPr>
              <w:spacing w:line="264" w:lineRule="auto"/>
              <w:ind w:right="150"/>
              <w:jc w:val="right"/>
              <w:rPr>
                <w:rFonts w:ascii="Times New Roman" w:hAnsi="Times New Roman"/>
                <w:sz w:val="28"/>
              </w:rPr>
            </w:pPr>
            <w:r>
              <w:rPr>
                <w:rFonts w:ascii="Times New Roman" w:hAnsi="Times New Roman"/>
                <w:sz w:val="28"/>
              </w:rPr>
              <w:t xml:space="preserve">очная </w:t>
            </w:r>
          </w:p>
        </w:tc>
        <w:tc>
          <w:tcPr>
            <w:tcW w:w="1695" w:type="dxa"/>
            <w:tcBorders>
              <w:top w:val="single" w:sz="4" w:space="0" w:color="000000"/>
              <w:left w:val="single" w:sz="4" w:space="0" w:color="000000"/>
              <w:bottom w:val="single" w:sz="4" w:space="0" w:color="000000"/>
              <w:right w:val="single" w:sz="4" w:space="0" w:color="000000"/>
            </w:tcBorders>
            <w:tcMar>
              <w:top w:w="7" w:type="dxa"/>
              <w:right w:w="7" w:type="dxa"/>
            </w:tcMar>
          </w:tcPr>
          <w:p w14:paraId="11ECBA0D" w14:textId="77777777" w:rsidR="00754AE7" w:rsidRDefault="00000000">
            <w:pPr>
              <w:spacing w:line="264" w:lineRule="auto"/>
              <w:ind w:left="1022"/>
              <w:rPr>
                <w:rFonts w:ascii="Times New Roman" w:hAnsi="Times New Roman"/>
                <w:sz w:val="28"/>
              </w:rPr>
            </w:pPr>
            <w:r>
              <w:rPr>
                <w:rFonts w:ascii="Times New Roman" w:hAnsi="Times New Roman"/>
                <w:sz w:val="28"/>
              </w:rPr>
              <w:t xml:space="preserve">- </w:t>
            </w:r>
          </w:p>
        </w:tc>
      </w:tr>
      <w:tr w:rsidR="00754AE7" w14:paraId="63CE1CAF" w14:textId="77777777">
        <w:trPr>
          <w:trHeight w:val="590"/>
        </w:trPr>
        <w:tc>
          <w:tcPr>
            <w:tcW w:w="759" w:type="dxa"/>
            <w:tcBorders>
              <w:top w:val="single" w:sz="4" w:space="0" w:color="000000"/>
              <w:left w:val="single" w:sz="4" w:space="0" w:color="000000"/>
              <w:bottom w:val="single" w:sz="4" w:space="0" w:color="000000"/>
              <w:right w:val="single" w:sz="4" w:space="0" w:color="000000"/>
            </w:tcBorders>
            <w:tcMar>
              <w:top w:w="7" w:type="dxa"/>
              <w:right w:w="7" w:type="dxa"/>
            </w:tcMar>
          </w:tcPr>
          <w:p w14:paraId="3B548187" w14:textId="77777777" w:rsidR="00754AE7" w:rsidRDefault="00000000">
            <w:pPr>
              <w:spacing w:line="264" w:lineRule="auto"/>
              <w:rPr>
                <w:rFonts w:ascii="Times New Roman" w:hAnsi="Times New Roman"/>
                <w:sz w:val="28"/>
              </w:rPr>
            </w:pPr>
            <w:r>
              <w:rPr>
                <w:rFonts w:ascii="Times New Roman" w:hAnsi="Times New Roman"/>
                <w:sz w:val="28"/>
              </w:rPr>
              <w:t>3.</w:t>
            </w:r>
          </w:p>
        </w:tc>
        <w:tc>
          <w:tcPr>
            <w:tcW w:w="2944" w:type="dxa"/>
            <w:tcBorders>
              <w:top w:val="single" w:sz="4" w:space="0" w:color="000000"/>
              <w:left w:val="single" w:sz="4" w:space="0" w:color="000000"/>
              <w:bottom w:val="single" w:sz="4" w:space="0" w:color="000000"/>
              <w:right w:val="single" w:sz="4" w:space="0" w:color="000000"/>
            </w:tcBorders>
            <w:tcMar>
              <w:top w:w="7" w:type="dxa"/>
              <w:right w:w="7" w:type="dxa"/>
            </w:tcMar>
          </w:tcPr>
          <w:p w14:paraId="33F9DD34" w14:textId="77777777" w:rsidR="00754AE7" w:rsidRDefault="00000000">
            <w:pPr>
              <w:spacing w:line="264" w:lineRule="auto"/>
              <w:ind w:left="92" w:right="26" w:firstLine="37"/>
              <w:jc w:val="center"/>
              <w:rPr>
                <w:rFonts w:ascii="Times New Roman" w:hAnsi="Times New Roman"/>
                <w:sz w:val="28"/>
              </w:rPr>
            </w:pPr>
            <w:r>
              <w:rPr>
                <w:rFonts w:ascii="Times New Roman" w:hAnsi="Times New Roman"/>
                <w:sz w:val="28"/>
              </w:rPr>
              <w:t xml:space="preserve">Буквы, обозначающие согласные звуки </w:t>
            </w:r>
          </w:p>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13A7E078" w14:textId="77777777" w:rsidR="00754AE7" w:rsidRDefault="00000000">
            <w:pPr>
              <w:spacing w:line="264" w:lineRule="auto"/>
              <w:ind w:left="60"/>
              <w:jc w:val="center"/>
              <w:rPr>
                <w:rFonts w:ascii="Times New Roman" w:hAnsi="Times New Roman"/>
                <w:sz w:val="28"/>
              </w:rPr>
            </w:pPr>
            <w:r>
              <w:rPr>
                <w:rFonts w:ascii="Times New Roman" w:hAnsi="Times New Roman"/>
                <w:sz w:val="28"/>
              </w:rPr>
              <w:t>22</w:t>
            </w: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2A5B277F" w14:textId="77777777" w:rsidR="00754AE7" w:rsidRDefault="00754AE7">
            <w:pPr>
              <w:spacing w:line="264" w:lineRule="auto"/>
              <w:ind w:left="60"/>
              <w:jc w:val="center"/>
              <w:rPr>
                <w:rFonts w:ascii="Times New Roman" w:hAnsi="Times New Roman"/>
                <w:sz w:val="28"/>
              </w:rPr>
            </w:pP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06070D0E" w14:textId="77777777" w:rsidR="00754AE7" w:rsidRDefault="00754AE7">
            <w:pPr>
              <w:spacing w:line="264" w:lineRule="auto"/>
              <w:ind w:left="62"/>
              <w:jc w:val="center"/>
              <w:rPr>
                <w:rFonts w:ascii="Times New Roman" w:hAnsi="Times New Roman"/>
                <w:sz w:val="28"/>
              </w:rPr>
            </w:pPr>
          </w:p>
        </w:tc>
        <w:tc>
          <w:tcPr>
            <w:tcW w:w="1749" w:type="dxa"/>
            <w:tcBorders>
              <w:top w:val="single" w:sz="4" w:space="0" w:color="000000"/>
              <w:left w:val="single" w:sz="4" w:space="0" w:color="000000"/>
              <w:bottom w:val="single" w:sz="4" w:space="0" w:color="000000"/>
              <w:right w:val="single" w:sz="4" w:space="0" w:color="000000"/>
            </w:tcBorders>
            <w:tcMar>
              <w:top w:w="7" w:type="dxa"/>
              <w:right w:w="7" w:type="dxa"/>
            </w:tcMar>
          </w:tcPr>
          <w:p w14:paraId="578C845D" w14:textId="77777777" w:rsidR="00754AE7" w:rsidRDefault="00000000">
            <w:pPr>
              <w:spacing w:line="264" w:lineRule="auto"/>
              <w:ind w:right="150"/>
              <w:jc w:val="right"/>
              <w:rPr>
                <w:rFonts w:ascii="Times New Roman" w:hAnsi="Times New Roman"/>
                <w:sz w:val="28"/>
              </w:rPr>
            </w:pPr>
            <w:r>
              <w:rPr>
                <w:rFonts w:ascii="Times New Roman" w:hAnsi="Times New Roman"/>
                <w:sz w:val="28"/>
              </w:rPr>
              <w:t xml:space="preserve">очная </w:t>
            </w:r>
          </w:p>
        </w:tc>
        <w:tc>
          <w:tcPr>
            <w:tcW w:w="1695" w:type="dxa"/>
            <w:tcBorders>
              <w:top w:val="single" w:sz="4" w:space="0" w:color="000000"/>
              <w:left w:val="single" w:sz="4" w:space="0" w:color="000000"/>
              <w:bottom w:val="single" w:sz="4" w:space="0" w:color="000000"/>
              <w:right w:val="single" w:sz="4" w:space="0" w:color="000000"/>
            </w:tcBorders>
            <w:tcMar>
              <w:top w:w="7" w:type="dxa"/>
              <w:right w:w="7" w:type="dxa"/>
            </w:tcMar>
          </w:tcPr>
          <w:p w14:paraId="44BEB90E" w14:textId="77777777" w:rsidR="00754AE7" w:rsidRDefault="00000000">
            <w:pPr>
              <w:spacing w:line="264" w:lineRule="auto"/>
              <w:ind w:left="1022"/>
              <w:rPr>
                <w:rFonts w:ascii="Times New Roman" w:hAnsi="Times New Roman"/>
                <w:sz w:val="28"/>
              </w:rPr>
            </w:pPr>
            <w:r>
              <w:rPr>
                <w:rFonts w:ascii="Times New Roman" w:hAnsi="Times New Roman"/>
                <w:sz w:val="28"/>
              </w:rPr>
              <w:t xml:space="preserve">- </w:t>
            </w:r>
          </w:p>
        </w:tc>
      </w:tr>
      <w:tr w:rsidR="00754AE7" w14:paraId="2184FEEA" w14:textId="77777777">
        <w:trPr>
          <w:trHeight w:val="397"/>
        </w:trPr>
        <w:tc>
          <w:tcPr>
            <w:tcW w:w="759" w:type="dxa"/>
            <w:tcBorders>
              <w:top w:val="single" w:sz="4" w:space="0" w:color="000000"/>
              <w:left w:val="single" w:sz="4" w:space="0" w:color="000000"/>
              <w:bottom w:val="single" w:sz="4" w:space="0" w:color="000000"/>
              <w:right w:val="single" w:sz="4" w:space="0" w:color="000000"/>
            </w:tcBorders>
            <w:tcMar>
              <w:top w:w="7" w:type="dxa"/>
              <w:right w:w="7" w:type="dxa"/>
            </w:tcMar>
          </w:tcPr>
          <w:p w14:paraId="752F542A" w14:textId="77777777" w:rsidR="00754AE7" w:rsidRDefault="00000000">
            <w:pPr>
              <w:spacing w:line="264" w:lineRule="auto"/>
              <w:rPr>
                <w:rFonts w:ascii="Times New Roman" w:hAnsi="Times New Roman"/>
                <w:sz w:val="28"/>
              </w:rPr>
            </w:pPr>
            <w:r>
              <w:rPr>
                <w:rFonts w:ascii="Times New Roman" w:hAnsi="Times New Roman"/>
                <w:sz w:val="28"/>
              </w:rPr>
              <w:t>4.</w:t>
            </w:r>
          </w:p>
        </w:tc>
        <w:tc>
          <w:tcPr>
            <w:tcW w:w="2944" w:type="dxa"/>
            <w:tcBorders>
              <w:top w:val="single" w:sz="4" w:space="0" w:color="000000"/>
              <w:left w:val="single" w:sz="4" w:space="0" w:color="000000"/>
              <w:bottom w:val="single" w:sz="4" w:space="0" w:color="000000"/>
              <w:right w:val="single" w:sz="4" w:space="0" w:color="000000"/>
            </w:tcBorders>
            <w:tcMar>
              <w:top w:w="7" w:type="dxa"/>
              <w:right w:w="7" w:type="dxa"/>
            </w:tcMar>
          </w:tcPr>
          <w:p w14:paraId="33BCD35C" w14:textId="77777777" w:rsidR="00754AE7" w:rsidRDefault="00000000">
            <w:pPr>
              <w:spacing w:line="264" w:lineRule="auto"/>
              <w:ind w:left="130"/>
              <w:rPr>
                <w:rFonts w:ascii="Times New Roman" w:hAnsi="Times New Roman"/>
                <w:sz w:val="28"/>
              </w:rPr>
            </w:pPr>
            <w:r>
              <w:rPr>
                <w:rFonts w:ascii="Times New Roman" w:hAnsi="Times New Roman"/>
                <w:sz w:val="28"/>
              </w:rPr>
              <w:t xml:space="preserve">Литературная страна  </w:t>
            </w:r>
          </w:p>
          <w:p w14:paraId="6E052CE3" w14:textId="77777777" w:rsidR="00754AE7" w:rsidRDefault="00754AE7">
            <w:pPr>
              <w:spacing w:line="264" w:lineRule="auto"/>
              <w:ind w:left="108"/>
              <w:rPr>
                <w:rFonts w:ascii="Times New Roman" w:hAnsi="Times New Roman"/>
                <w:sz w:val="28"/>
              </w:rPr>
            </w:pPr>
          </w:p>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5797F0B5" w14:textId="77777777" w:rsidR="00754AE7" w:rsidRDefault="00000000">
            <w:pPr>
              <w:spacing w:line="264" w:lineRule="auto"/>
              <w:ind w:left="60"/>
              <w:jc w:val="center"/>
              <w:rPr>
                <w:rFonts w:ascii="Times New Roman" w:hAnsi="Times New Roman"/>
                <w:sz w:val="28"/>
              </w:rPr>
            </w:pPr>
            <w:r>
              <w:rPr>
                <w:rFonts w:ascii="Times New Roman" w:hAnsi="Times New Roman"/>
                <w:sz w:val="28"/>
              </w:rPr>
              <w:t>5</w:t>
            </w: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7AFA2D7C" w14:textId="77777777" w:rsidR="00754AE7" w:rsidRDefault="00754AE7">
            <w:pPr>
              <w:spacing w:line="264" w:lineRule="auto"/>
              <w:ind w:left="60"/>
              <w:jc w:val="center"/>
              <w:rPr>
                <w:rFonts w:ascii="Times New Roman" w:hAnsi="Times New Roman"/>
                <w:sz w:val="28"/>
              </w:rPr>
            </w:pP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6AAFF72A" w14:textId="77777777" w:rsidR="00754AE7" w:rsidRDefault="00754AE7">
            <w:pPr>
              <w:spacing w:line="264" w:lineRule="auto"/>
              <w:ind w:left="62"/>
              <w:jc w:val="center"/>
              <w:rPr>
                <w:rFonts w:ascii="Times New Roman" w:hAnsi="Times New Roman"/>
                <w:sz w:val="28"/>
              </w:rPr>
            </w:pPr>
          </w:p>
        </w:tc>
        <w:tc>
          <w:tcPr>
            <w:tcW w:w="1749" w:type="dxa"/>
            <w:tcBorders>
              <w:top w:val="single" w:sz="4" w:space="0" w:color="000000"/>
              <w:left w:val="single" w:sz="4" w:space="0" w:color="000000"/>
              <w:bottom w:val="single" w:sz="4" w:space="0" w:color="000000"/>
              <w:right w:val="single" w:sz="4" w:space="0" w:color="000000"/>
            </w:tcBorders>
            <w:tcMar>
              <w:top w:w="7" w:type="dxa"/>
              <w:right w:w="7" w:type="dxa"/>
            </w:tcMar>
          </w:tcPr>
          <w:p w14:paraId="7BA9EFAE" w14:textId="77777777" w:rsidR="00754AE7" w:rsidRDefault="00000000">
            <w:pPr>
              <w:spacing w:line="264" w:lineRule="auto"/>
              <w:ind w:right="150"/>
              <w:jc w:val="right"/>
              <w:rPr>
                <w:rFonts w:ascii="Times New Roman" w:hAnsi="Times New Roman"/>
                <w:sz w:val="28"/>
              </w:rPr>
            </w:pPr>
            <w:r>
              <w:rPr>
                <w:rFonts w:ascii="Times New Roman" w:hAnsi="Times New Roman"/>
                <w:sz w:val="28"/>
              </w:rPr>
              <w:t xml:space="preserve">очная </w:t>
            </w:r>
          </w:p>
        </w:tc>
        <w:tc>
          <w:tcPr>
            <w:tcW w:w="1695" w:type="dxa"/>
            <w:tcBorders>
              <w:top w:val="single" w:sz="4" w:space="0" w:color="000000"/>
              <w:left w:val="single" w:sz="4" w:space="0" w:color="000000"/>
              <w:bottom w:val="single" w:sz="4" w:space="0" w:color="000000"/>
              <w:right w:val="single" w:sz="4" w:space="0" w:color="000000"/>
            </w:tcBorders>
            <w:tcMar>
              <w:top w:w="7" w:type="dxa"/>
              <w:right w:w="7" w:type="dxa"/>
            </w:tcMar>
          </w:tcPr>
          <w:p w14:paraId="415CD5DB" w14:textId="77777777" w:rsidR="00754AE7" w:rsidRDefault="00000000">
            <w:pPr>
              <w:spacing w:line="264" w:lineRule="auto"/>
              <w:ind w:left="1022"/>
              <w:rPr>
                <w:rFonts w:ascii="Times New Roman" w:hAnsi="Times New Roman"/>
                <w:sz w:val="28"/>
              </w:rPr>
            </w:pPr>
            <w:r>
              <w:rPr>
                <w:rFonts w:ascii="Times New Roman" w:hAnsi="Times New Roman"/>
                <w:sz w:val="28"/>
              </w:rPr>
              <w:t xml:space="preserve">- </w:t>
            </w:r>
          </w:p>
        </w:tc>
      </w:tr>
      <w:tr w:rsidR="00754AE7" w14:paraId="4D520CF7" w14:textId="77777777">
        <w:trPr>
          <w:trHeight w:val="184"/>
        </w:trPr>
        <w:tc>
          <w:tcPr>
            <w:tcW w:w="759" w:type="dxa"/>
            <w:tcBorders>
              <w:top w:val="single" w:sz="4" w:space="0" w:color="000000"/>
              <w:left w:val="single" w:sz="4" w:space="0" w:color="000000"/>
              <w:bottom w:val="single" w:sz="4" w:space="0" w:color="000000"/>
              <w:right w:val="nil"/>
            </w:tcBorders>
            <w:tcMar>
              <w:top w:w="7" w:type="dxa"/>
              <w:right w:w="7" w:type="dxa"/>
            </w:tcMar>
          </w:tcPr>
          <w:p w14:paraId="06340E02" w14:textId="77777777" w:rsidR="00754AE7" w:rsidRDefault="00754AE7">
            <w:pPr>
              <w:spacing w:line="264" w:lineRule="auto"/>
              <w:rPr>
                <w:rFonts w:ascii="Times New Roman" w:hAnsi="Times New Roman"/>
                <w:sz w:val="28"/>
              </w:rPr>
            </w:pPr>
          </w:p>
        </w:tc>
        <w:tc>
          <w:tcPr>
            <w:tcW w:w="2944" w:type="dxa"/>
            <w:tcBorders>
              <w:top w:val="single" w:sz="4" w:space="0" w:color="000000"/>
              <w:left w:val="nil"/>
              <w:bottom w:val="single" w:sz="4" w:space="0" w:color="000000"/>
              <w:right w:val="single" w:sz="4" w:space="0" w:color="000000"/>
            </w:tcBorders>
            <w:tcMar>
              <w:top w:w="7" w:type="dxa"/>
              <w:right w:w="7" w:type="dxa"/>
            </w:tcMar>
          </w:tcPr>
          <w:p w14:paraId="160A22A5" w14:textId="77777777" w:rsidR="00754AE7" w:rsidRDefault="00000000">
            <w:pPr>
              <w:spacing w:line="264" w:lineRule="auto"/>
              <w:ind w:left="353"/>
              <w:rPr>
                <w:rFonts w:ascii="Times New Roman" w:hAnsi="Times New Roman"/>
                <w:sz w:val="28"/>
              </w:rPr>
            </w:pPr>
            <w:r>
              <w:rPr>
                <w:rFonts w:ascii="Times New Roman" w:hAnsi="Times New Roman"/>
                <w:b/>
                <w:sz w:val="28"/>
              </w:rPr>
              <w:t xml:space="preserve">Итого часов: </w:t>
            </w:r>
          </w:p>
        </w:tc>
        <w:tc>
          <w:tcPr>
            <w:tcW w:w="976" w:type="dxa"/>
            <w:tcBorders>
              <w:top w:val="single" w:sz="4" w:space="0" w:color="000000"/>
              <w:left w:val="single" w:sz="4" w:space="0" w:color="000000"/>
              <w:bottom w:val="single" w:sz="4" w:space="0" w:color="000000"/>
              <w:right w:val="single" w:sz="4" w:space="0" w:color="000000"/>
            </w:tcBorders>
            <w:tcMar>
              <w:top w:w="7" w:type="dxa"/>
              <w:right w:w="7" w:type="dxa"/>
            </w:tcMar>
          </w:tcPr>
          <w:p w14:paraId="1DDFC519" w14:textId="77777777" w:rsidR="00754AE7" w:rsidRDefault="00754AE7">
            <w:pPr>
              <w:spacing w:line="264" w:lineRule="auto"/>
              <w:ind w:left="60"/>
              <w:jc w:val="center"/>
              <w:rPr>
                <w:rFonts w:ascii="Times New Roman" w:hAnsi="Times New Roman"/>
                <w:sz w:val="28"/>
              </w:rPr>
            </w:pPr>
          </w:p>
        </w:tc>
        <w:tc>
          <w:tcPr>
            <w:tcW w:w="1113" w:type="dxa"/>
            <w:tcBorders>
              <w:top w:val="single" w:sz="4" w:space="0" w:color="000000"/>
              <w:left w:val="single" w:sz="4" w:space="0" w:color="000000"/>
              <w:bottom w:val="single" w:sz="4" w:space="0" w:color="000000"/>
              <w:right w:val="single" w:sz="4" w:space="0" w:color="000000"/>
            </w:tcBorders>
            <w:tcMar>
              <w:top w:w="7" w:type="dxa"/>
              <w:right w:w="7" w:type="dxa"/>
            </w:tcMar>
          </w:tcPr>
          <w:p w14:paraId="2C99098E" w14:textId="77777777" w:rsidR="00754AE7" w:rsidRDefault="00754AE7">
            <w:pPr>
              <w:spacing w:line="264" w:lineRule="auto"/>
              <w:ind w:left="989"/>
              <w:rPr>
                <w:rFonts w:ascii="Times New Roman" w:hAnsi="Times New Roman"/>
                <w:sz w:val="28"/>
              </w:rPr>
            </w:pPr>
          </w:p>
        </w:tc>
        <w:tc>
          <w:tcPr>
            <w:tcW w:w="1526" w:type="dxa"/>
            <w:tcBorders>
              <w:top w:val="single" w:sz="4" w:space="0" w:color="000000"/>
              <w:left w:val="single" w:sz="4" w:space="0" w:color="000000"/>
              <w:bottom w:val="single" w:sz="4" w:space="0" w:color="000000"/>
              <w:right w:val="single" w:sz="4" w:space="0" w:color="000000"/>
            </w:tcBorders>
            <w:tcMar>
              <w:top w:w="7" w:type="dxa"/>
              <w:right w:w="7" w:type="dxa"/>
            </w:tcMar>
          </w:tcPr>
          <w:p w14:paraId="06104C47" w14:textId="77777777" w:rsidR="00754AE7" w:rsidRDefault="00754AE7">
            <w:pPr>
              <w:spacing w:line="264" w:lineRule="auto"/>
              <w:ind w:left="991"/>
              <w:rPr>
                <w:rFonts w:ascii="Times New Roman" w:hAnsi="Times New Roman"/>
                <w:sz w:val="28"/>
              </w:rPr>
            </w:pPr>
          </w:p>
        </w:tc>
        <w:tc>
          <w:tcPr>
            <w:tcW w:w="1749" w:type="dxa"/>
            <w:tcBorders>
              <w:top w:val="single" w:sz="4" w:space="0" w:color="000000"/>
              <w:left w:val="single" w:sz="4" w:space="0" w:color="000000"/>
              <w:bottom w:val="single" w:sz="4" w:space="0" w:color="000000"/>
              <w:right w:val="single" w:sz="4" w:space="0" w:color="000000"/>
            </w:tcBorders>
            <w:tcMar>
              <w:top w:w="7" w:type="dxa"/>
              <w:right w:w="7" w:type="dxa"/>
            </w:tcMar>
          </w:tcPr>
          <w:p w14:paraId="3A4B0268" w14:textId="77777777" w:rsidR="00754AE7" w:rsidRDefault="00754AE7">
            <w:pPr>
              <w:spacing w:line="264" w:lineRule="auto"/>
              <w:ind w:left="769"/>
              <w:jc w:val="center"/>
              <w:rPr>
                <w:rFonts w:ascii="Times New Roman" w:hAnsi="Times New Roman"/>
                <w:sz w:val="28"/>
              </w:rPr>
            </w:pPr>
          </w:p>
        </w:tc>
        <w:tc>
          <w:tcPr>
            <w:tcW w:w="1695" w:type="dxa"/>
            <w:tcBorders>
              <w:top w:val="single" w:sz="4" w:space="0" w:color="000000"/>
              <w:left w:val="single" w:sz="4" w:space="0" w:color="000000"/>
              <w:bottom w:val="single" w:sz="4" w:space="0" w:color="000000"/>
              <w:right w:val="single" w:sz="4" w:space="0" w:color="000000"/>
            </w:tcBorders>
            <w:tcMar>
              <w:top w:w="7" w:type="dxa"/>
              <w:right w:w="7" w:type="dxa"/>
            </w:tcMar>
          </w:tcPr>
          <w:p w14:paraId="6AA8159D" w14:textId="77777777" w:rsidR="00754AE7" w:rsidRDefault="00754AE7">
            <w:pPr>
              <w:spacing w:line="264" w:lineRule="auto"/>
              <w:ind w:left="766"/>
              <w:jc w:val="center"/>
              <w:rPr>
                <w:rFonts w:ascii="Times New Roman" w:hAnsi="Times New Roman"/>
                <w:sz w:val="28"/>
              </w:rPr>
            </w:pPr>
          </w:p>
        </w:tc>
      </w:tr>
    </w:tbl>
    <w:p w14:paraId="5FC82CE8" w14:textId="77777777" w:rsidR="00754AE7" w:rsidRDefault="00000000">
      <w:pPr>
        <w:spacing w:after="0"/>
        <w:ind w:left="1028"/>
        <w:rPr>
          <w:rFonts w:ascii="Times New Roman" w:hAnsi="Times New Roman"/>
          <w:sz w:val="28"/>
        </w:rPr>
      </w:pPr>
      <w:r>
        <w:rPr>
          <w:rFonts w:ascii="Times New Roman" w:hAnsi="Times New Roman"/>
          <w:b/>
          <w:sz w:val="28"/>
        </w:rPr>
        <w:tab/>
      </w:r>
    </w:p>
    <w:p w14:paraId="1D6F9D92" w14:textId="77777777" w:rsidR="00754AE7" w:rsidRDefault="00754AE7">
      <w:pPr>
        <w:spacing w:after="0"/>
        <w:ind w:left="1028"/>
        <w:rPr>
          <w:rFonts w:ascii="Times New Roman" w:hAnsi="Times New Roman"/>
          <w:sz w:val="28"/>
        </w:rPr>
      </w:pPr>
    </w:p>
    <w:p w14:paraId="5DFCA2FC" w14:textId="77777777" w:rsidR="00754AE7" w:rsidRDefault="00000000">
      <w:pPr>
        <w:spacing w:after="0"/>
        <w:ind w:left="1028"/>
        <w:jc w:val="center"/>
        <w:rPr>
          <w:rFonts w:ascii="Times New Roman" w:hAnsi="Times New Roman"/>
          <w:b/>
          <w:sz w:val="28"/>
        </w:rPr>
      </w:pPr>
      <w:r>
        <w:rPr>
          <w:rFonts w:ascii="Times New Roman" w:hAnsi="Times New Roman"/>
          <w:b/>
          <w:sz w:val="28"/>
        </w:rPr>
        <w:t>Модуль «Математические ступеньки»</w:t>
      </w:r>
    </w:p>
    <w:p w14:paraId="4005792F" w14:textId="77777777" w:rsidR="00754AE7" w:rsidRDefault="00754AE7">
      <w:pPr>
        <w:spacing w:after="0"/>
        <w:ind w:left="1028"/>
        <w:jc w:val="center"/>
        <w:rPr>
          <w:rFonts w:ascii="Times New Roman" w:hAnsi="Times New Roman"/>
          <w:b/>
          <w:sz w:val="28"/>
        </w:rPr>
      </w:pPr>
    </w:p>
    <w:p w14:paraId="2D06DF89" w14:textId="77777777" w:rsidR="00754AE7" w:rsidRDefault="00754AE7">
      <w:pPr>
        <w:spacing w:after="0"/>
        <w:ind w:left="1028"/>
        <w:rPr>
          <w:rFonts w:ascii="Times New Roman" w:hAnsi="Times New Roman"/>
          <w:b/>
          <w:sz w:val="28"/>
        </w:rPr>
      </w:pPr>
    </w:p>
    <w:p w14:paraId="7BBA4DFA" w14:textId="77777777" w:rsidR="00754AE7" w:rsidRDefault="00754AE7">
      <w:pPr>
        <w:spacing w:after="0"/>
        <w:ind w:left="1028"/>
        <w:rPr>
          <w:rFonts w:ascii="Times New Roman" w:hAnsi="Times New Roman"/>
          <w:sz w:val="28"/>
        </w:rPr>
      </w:pPr>
    </w:p>
    <w:tbl>
      <w:tblPr>
        <w:tblStyle w:val="TableGrid21"/>
        <w:tblW w:w="0" w:type="auto"/>
        <w:tblInd w:w="-856" w:type="dxa"/>
        <w:tblLayout w:type="fixed"/>
        <w:tblCellMar>
          <w:top w:w="7" w:type="dxa"/>
          <w:right w:w="38" w:type="dxa"/>
        </w:tblCellMar>
        <w:tblLook w:val="04A0" w:firstRow="1" w:lastRow="0" w:firstColumn="1" w:lastColumn="0" w:noHBand="0" w:noVBand="1"/>
      </w:tblPr>
      <w:tblGrid>
        <w:gridCol w:w="709"/>
        <w:gridCol w:w="3030"/>
        <w:gridCol w:w="940"/>
        <w:gridCol w:w="1134"/>
        <w:gridCol w:w="1559"/>
        <w:gridCol w:w="1701"/>
        <w:gridCol w:w="1701"/>
      </w:tblGrid>
      <w:tr w:rsidR="00754AE7" w14:paraId="7A46DD45" w14:textId="77777777">
        <w:trPr>
          <w:trHeight w:val="262"/>
        </w:trPr>
        <w:tc>
          <w:tcPr>
            <w:tcW w:w="709" w:type="dxa"/>
            <w:vMerge w:val="restart"/>
            <w:tcBorders>
              <w:top w:val="single" w:sz="4" w:space="0" w:color="000000"/>
              <w:left w:val="single" w:sz="4" w:space="0" w:color="000000"/>
              <w:bottom w:val="single" w:sz="4" w:space="0" w:color="000000"/>
              <w:right w:val="single" w:sz="4" w:space="0" w:color="000000"/>
            </w:tcBorders>
            <w:tcMar>
              <w:top w:w="7" w:type="dxa"/>
              <w:right w:w="38" w:type="dxa"/>
            </w:tcMar>
          </w:tcPr>
          <w:p w14:paraId="354E6D67" w14:textId="77777777" w:rsidR="00754AE7" w:rsidRDefault="00000000">
            <w:pPr>
              <w:ind w:left="-34"/>
              <w:rPr>
                <w:rFonts w:ascii="Times New Roman" w:hAnsi="Times New Roman"/>
                <w:sz w:val="28"/>
              </w:rPr>
            </w:pPr>
            <w:r>
              <w:rPr>
                <w:rFonts w:ascii="Times New Roman" w:hAnsi="Times New Roman"/>
                <w:b/>
                <w:sz w:val="28"/>
              </w:rPr>
              <w:t xml:space="preserve">№ п/п </w:t>
            </w:r>
          </w:p>
        </w:tc>
        <w:tc>
          <w:tcPr>
            <w:tcW w:w="3030" w:type="dxa"/>
            <w:vMerge w:val="restart"/>
            <w:tcBorders>
              <w:top w:val="single" w:sz="4" w:space="0" w:color="000000"/>
              <w:left w:val="single" w:sz="4" w:space="0" w:color="000000"/>
              <w:bottom w:val="single" w:sz="4" w:space="0" w:color="000000"/>
              <w:right w:val="single" w:sz="4" w:space="0" w:color="000000"/>
            </w:tcBorders>
            <w:tcMar>
              <w:top w:w="7" w:type="dxa"/>
              <w:right w:w="38" w:type="dxa"/>
            </w:tcMar>
          </w:tcPr>
          <w:p w14:paraId="1CC7CC61" w14:textId="77777777" w:rsidR="00754AE7" w:rsidRDefault="00000000">
            <w:pPr>
              <w:ind w:left="108" w:right="2"/>
              <w:rPr>
                <w:rFonts w:ascii="Times New Roman" w:hAnsi="Times New Roman"/>
                <w:sz w:val="28"/>
              </w:rPr>
            </w:pPr>
            <w:r>
              <w:rPr>
                <w:rFonts w:ascii="Times New Roman" w:hAnsi="Times New Roman"/>
                <w:b/>
                <w:sz w:val="28"/>
              </w:rPr>
              <w:t xml:space="preserve">Название раздела, темы </w:t>
            </w:r>
          </w:p>
        </w:tc>
        <w:tc>
          <w:tcPr>
            <w:tcW w:w="940" w:type="dxa"/>
            <w:tcBorders>
              <w:top w:val="single" w:sz="4" w:space="0" w:color="000000"/>
              <w:left w:val="single" w:sz="4" w:space="0" w:color="000000"/>
              <w:bottom w:val="single" w:sz="4" w:space="0" w:color="000000"/>
              <w:right w:val="nil"/>
            </w:tcBorders>
            <w:tcMar>
              <w:top w:w="7" w:type="dxa"/>
              <w:right w:w="38" w:type="dxa"/>
            </w:tcMar>
          </w:tcPr>
          <w:p w14:paraId="37F8756A" w14:textId="77777777" w:rsidR="00754AE7" w:rsidRDefault="00754AE7">
            <w:pPr>
              <w:rPr>
                <w:rFonts w:ascii="Times New Roman" w:hAnsi="Times New Roman"/>
                <w:sz w:val="28"/>
              </w:rPr>
            </w:pPr>
          </w:p>
        </w:tc>
        <w:tc>
          <w:tcPr>
            <w:tcW w:w="2693" w:type="dxa"/>
            <w:gridSpan w:val="2"/>
            <w:tcBorders>
              <w:top w:val="single" w:sz="4" w:space="0" w:color="000000"/>
              <w:left w:val="nil"/>
              <w:bottom w:val="single" w:sz="4" w:space="0" w:color="000000"/>
              <w:right w:val="single" w:sz="4" w:space="0" w:color="000000"/>
            </w:tcBorders>
            <w:tcMar>
              <w:top w:w="7" w:type="dxa"/>
              <w:right w:w="38" w:type="dxa"/>
            </w:tcMar>
          </w:tcPr>
          <w:p w14:paraId="51BD249F" w14:textId="77777777" w:rsidR="00754AE7" w:rsidRDefault="00000000">
            <w:pPr>
              <w:ind w:left="103"/>
              <w:rPr>
                <w:rFonts w:ascii="Times New Roman" w:hAnsi="Times New Roman"/>
                <w:sz w:val="28"/>
              </w:rPr>
            </w:pPr>
            <w:r>
              <w:rPr>
                <w:rFonts w:ascii="Times New Roman" w:hAnsi="Times New Roman"/>
                <w:b/>
                <w:sz w:val="28"/>
              </w:rPr>
              <w:t xml:space="preserve">Количество часов </w:t>
            </w:r>
          </w:p>
        </w:tc>
        <w:tc>
          <w:tcPr>
            <w:tcW w:w="1701" w:type="dxa"/>
            <w:vMerge w:val="restart"/>
            <w:tcBorders>
              <w:top w:val="single" w:sz="4" w:space="0" w:color="000000"/>
              <w:left w:val="single" w:sz="4" w:space="0" w:color="000000"/>
              <w:bottom w:val="single" w:sz="4" w:space="0" w:color="000000"/>
              <w:right w:val="single" w:sz="4" w:space="0" w:color="000000"/>
            </w:tcBorders>
            <w:tcMar>
              <w:top w:w="7" w:type="dxa"/>
              <w:right w:w="38" w:type="dxa"/>
            </w:tcMar>
          </w:tcPr>
          <w:p w14:paraId="6032BBAE" w14:textId="77777777" w:rsidR="00754AE7" w:rsidRDefault="00000000">
            <w:pPr>
              <w:jc w:val="center"/>
              <w:rPr>
                <w:rFonts w:ascii="Times New Roman" w:hAnsi="Times New Roman"/>
                <w:sz w:val="28"/>
              </w:rPr>
            </w:pPr>
            <w:r>
              <w:rPr>
                <w:rFonts w:ascii="Times New Roman" w:hAnsi="Times New Roman"/>
                <w:b/>
                <w:sz w:val="28"/>
              </w:rPr>
              <w:t xml:space="preserve">Формы организации занятий </w:t>
            </w:r>
          </w:p>
        </w:tc>
        <w:tc>
          <w:tcPr>
            <w:tcW w:w="1701" w:type="dxa"/>
            <w:vMerge w:val="restart"/>
            <w:tcBorders>
              <w:top w:val="single" w:sz="4" w:space="0" w:color="000000"/>
              <w:left w:val="single" w:sz="4" w:space="0" w:color="000000"/>
              <w:bottom w:val="single" w:sz="4" w:space="0" w:color="000000"/>
              <w:right w:val="single" w:sz="4" w:space="0" w:color="000000"/>
            </w:tcBorders>
            <w:tcMar>
              <w:top w:w="7" w:type="dxa"/>
              <w:right w:w="38" w:type="dxa"/>
            </w:tcMar>
          </w:tcPr>
          <w:p w14:paraId="1556ECD6" w14:textId="77777777" w:rsidR="00754AE7" w:rsidRDefault="00000000">
            <w:pPr>
              <w:ind w:left="33"/>
              <w:jc w:val="center"/>
              <w:rPr>
                <w:rFonts w:ascii="Times New Roman" w:hAnsi="Times New Roman"/>
                <w:sz w:val="28"/>
              </w:rPr>
            </w:pPr>
            <w:r>
              <w:rPr>
                <w:rFonts w:ascii="Times New Roman" w:hAnsi="Times New Roman"/>
                <w:b/>
                <w:sz w:val="28"/>
              </w:rPr>
              <w:t xml:space="preserve">Формы </w:t>
            </w:r>
          </w:p>
          <w:p w14:paraId="42C8936D" w14:textId="77777777" w:rsidR="00754AE7" w:rsidRDefault="00000000">
            <w:pPr>
              <w:spacing w:after="21"/>
              <w:ind w:left="146"/>
              <w:rPr>
                <w:rFonts w:ascii="Times New Roman" w:hAnsi="Times New Roman"/>
                <w:sz w:val="28"/>
              </w:rPr>
            </w:pPr>
            <w:r>
              <w:rPr>
                <w:rFonts w:ascii="Times New Roman" w:hAnsi="Times New Roman"/>
                <w:b/>
                <w:sz w:val="28"/>
              </w:rPr>
              <w:t xml:space="preserve">аттестации </w:t>
            </w:r>
          </w:p>
          <w:p w14:paraId="23CC9397" w14:textId="77777777" w:rsidR="00754AE7" w:rsidRDefault="00000000">
            <w:pPr>
              <w:ind w:left="161"/>
              <w:rPr>
                <w:rFonts w:ascii="Times New Roman" w:hAnsi="Times New Roman"/>
                <w:sz w:val="28"/>
              </w:rPr>
            </w:pPr>
            <w:r>
              <w:rPr>
                <w:rFonts w:ascii="Times New Roman" w:hAnsi="Times New Roman"/>
                <w:b/>
                <w:sz w:val="28"/>
              </w:rPr>
              <w:t xml:space="preserve">(контроля) </w:t>
            </w:r>
          </w:p>
        </w:tc>
      </w:tr>
      <w:tr w:rsidR="00754AE7" w14:paraId="059AAF9B" w14:textId="77777777">
        <w:trPr>
          <w:trHeight w:val="502"/>
        </w:trPr>
        <w:tc>
          <w:tcPr>
            <w:tcW w:w="709" w:type="dxa"/>
            <w:vMerge/>
            <w:tcBorders>
              <w:top w:val="single" w:sz="4" w:space="0" w:color="000000"/>
              <w:left w:val="single" w:sz="4" w:space="0" w:color="000000"/>
              <w:bottom w:val="single" w:sz="4" w:space="0" w:color="000000"/>
              <w:right w:val="single" w:sz="4" w:space="0" w:color="000000"/>
            </w:tcBorders>
            <w:tcMar>
              <w:top w:w="7" w:type="dxa"/>
              <w:right w:w="38" w:type="dxa"/>
            </w:tcMar>
          </w:tcPr>
          <w:p w14:paraId="0BA3A2F8" w14:textId="77777777" w:rsidR="00754AE7" w:rsidRDefault="00754AE7"/>
        </w:tc>
        <w:tc>
          <w:tcPr>
            <w:tcW w:w="3030" w:type="dxa"/>
            <w:vMerge/>
            <w:tcBorders>
              <w:top w:val="single" w:sz="4" w:space="0" w:color="000000"/>
              <w:left w:val="single" w:sz="4" w:space="0" w:color="000000"/>
              <w:bottom w:val="single" w:sz="4" w:space="0" w:color="000000"/>
              <w:right w:val="single" w:sz="4" w:space="0" w:color="000000"/>
            </w:tcBorders>
            <w:tcMar>
              <w:top w:w="7" w:type="dxa"/>
              <w:right w:w="38" w:type="dxa"/>
            </w:tcMar>
          </w:tcPr>
          <w:p w14:paraId="1FAFC429" w14:textId="77777777" w:rsidR="00754AE7" w:rsidRDefault="00754AE7"/>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350517FC" w14:textId="77777777" w:rsidR="00754AE7" w:rsidRDefault="00000000">
            <w:pPr>
              <w:ind w:left="12"/>
              <w:jc w:val="center"/>
              <w:rPr>
                <w:rFonts w:ascii="Times New Roman" w:hAnsi="Times New Roman"/>
                <w:sz w:val="28"/>
              </w:rPr>
            </w:pPr>
            <w:r>
              <w:rPr>
                <w:rFonts w:ascii="Times New Roman" w:hAnsi="Times New Roman"/>
                <w:b/>
                <w:sz w:val="28"/>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1F75F624" w14:textId="77777777" w:rsidR="00754AE7" w:rsidRDefault="00000000">
            <w:pPr>
              <w:ind w:left="35"/>
              <w:jc w:val="center"/>
              <w:rPr>
                <w:rFonts w:ascii="Times New Roman" w:hAnsi="Times New Roman"/>
                <w:sz w:val="28"/>
              </w:rPr>
            </w:pPr>
            <w:r>
              <w:rPr>
                <w:rFonts w:ascii="Times New Roman" w:hAnsi="Times New Roman"/>
                <w:b/>
                <w:sz w:val="28"/>
              </w:rPr>
              <w:t xml:space="preserve">Теория </w:t>
            </w: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0B708385" w14:textId="77777777" w:rsidR="00754AE7" w:rsidRDefault="00000000">
            <w:pPr>
              <w:ind w:left="139"/>
              <w:rPr>
                <w:rFonts w:ascii="Times New Roman" w:hAnsi="Times New Roman"/>
                <w:sz w:val="28"/>
              </w:rPr>
            </w:pPr>
            <w:r>
              <w:rPr>
                <w:rFonts w:ascii="Times New Roman" w:hAnsi="Times New Roman"/>
                <w:b/>
                <w:sz w:val="28"/>
              </w:rPr>
              <w:t xml:space="preserve">Практика </w:t>
            </w:r>
          </w:p>
        </w:tc>
        <w:tc>
          <w:tcPr>
            <w:tcW w:w="1701" w:type="dxa"/>
            <w:vMerge/>
            <w:tcBorders>
              <w:top w:val="single" w:sz="4" w:space="0" w:color="000000"/>
              <w:left w:val="single" w:sz="4" w:space="0" w:color="000000"/>
              <w:bottom w:val="single" w:sz="4" w:space="0" w:color="000000"/>
              <w:right w:val="single" w:sz="4" w:space="0" w:color="000000"/>
            </w:tcBorders>
            <w:tcMar>
              <w:top w:w="7" w:type="dxa"/>
              <w:right w:w="38" w:type="dxa"/>
            </w:tcMar>
          </w:tcPr>
          <w:p w14:paraId="767240E2" w14:textId="77777777" w:rsidR="00754AE7" w:rsidRDefault="00754AE7"/>
        </w:tc>
        <w:tc>
          <w:tcPr>
            <w:tcW w:w="1701" w:type="dxa"/>
            <w:vMerge/>
            <w:tcBorders>
              <w:top w:val="single" w:sz="4" w:space="0" w:color="000000"/>
              <w:left w:val="single" w:sz="4" w:space="0" w:color="000000"/>
              <w:bottom w:val="single" w:sz="4" w:space="0" w:color="000000"/>
              <w:right w:val="single" w:sz="4" w:space="0" w:color="000000"/>
            </w:tcBorders>
            <w:tcMar>
              <w:top w:w="7" w:type="dxa"/>
              <w:right w:w="38" w:type="dxa"/>
            </w:tcMar>
          </w:tcPr>
          <w:p w14:paraId="18300774" w14:textId="77777777" w:rsidR="00754AE7" w:rsidRDefault="00754AE7"/>
        </w:tc>
      </w:tr>
      <w:tr w:rsidR="00754AE7" w14:paraId="6D537F3A" w14:textId="77777777">
        <w:trPr>
          <w:trHeight w:val="831"/>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1A4F8535" w14:textId="77777777" w:rsidR="00754AE7" w:rsidRDefault="00000000">
            <w:pPr>
              <w:rPr>
                <w:rFonts w:ascii="Times New Roman" w:hAnsi="Times New Roman"/>
                <w:sz w:val="28"/>
              </w:rPr>
            </w:pPr>
            <w:r>
              <w:rPr>
                <w:rFonts w:ascii="Times New Roman" w:hAnsi="Times New Roman"/>
                <w:sz w:val="28"/>
              </w:rPr>
              <w:t>1.</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77B6090F" w14:textId="77777777" w:rsidR="00754AE7" w:rsidRDefault="00000000">
            <w:pPr>
              <w:ind w:left="108"/>
              <w:rPr>
                <w:rFonts w:ascii="Times New Roman" w:hAnsi="Times New Roman"/>
                <w:sz w:val="28"/>
              </w:rPr>
            </w:pPr>
            <w:r>
              <w:rPr>
                <w:rFonts w:ascii="Times New Roman" w:hAnsi="Times New Roman"/>
                <w:sz w:val="28"/>
              </w:rPr>
              <w:t xml:space="preserve">Пространственные и временные представления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1D86773E" w14:textId="77777777" w:rsidR="00754AE7" w:rsidRDefault="00000000">
            <w:pPr>
              <w:ind w:left="31"/>
              <w:jc w:val="center"/>
              <w:rPr>
                <w:rFonts w:ascii="Times New Roman" w:hAnsi="Times New Roman"/>
                <w:sz w:val="28"/>
              </w:rPr>
            </w:pPr>
            <w:r>
              <w:rPr>
                <w:rFonts w:ascii="Times New Roman" w:hAnsi="Times New Roman"/>
                <w:sz w:val="28"/>
              </w:rPr>
              <w:t xml:space="preserve">12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4A99437D"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74BEF490"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5CB93691"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486F3510"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435A4773" w14:textId="77777777">
        <w:trPr>
          <w:trHeight w:val="557"/>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3744BACC" w14:textId="77777777" w:rsidR="00754AE7" w:rsidRDefault="00000000">
            <w:pPr>
              <w:rPr>
                <w:rFonts w:ascii="Times New Roman" w:hAnsi="Times New Roman"/>
                <w:sz w:val="28"/>
              </w:rPr>
            </w:pPr>
            <w:r>
              <w:rPr>
                <w:rFonts w:ascii="Times New Roman" w:hAnsi="Times New Roman"/>
                <w:sz w:val="28"/>
              </w:rPr>
              <w:t>2.</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62BEFF25" w14:textId="77777777" w:rsidR="00754AE7" w:rsidRDefault="00000000">
            <w:pPr>
              <w:ind w:left="108"/>
              <w:rPr>
                <w:rFonts w:ascii="Times New Roman" w:hAnsi="Times New Roman"/>
                <w:sz w:val="28"/>
              </w:rPr>
            </w:pPr>
            <w:r>
              <w:rPr>
                <w:rFonts w:ascii="Times New Roman" w:hAnsi="Times New Roman"/>
                <w:sz w:val="28"/>
              </w:rPr>
              <w:t xml:space="preserve">Цифры и числа (1, 2, 3, 4, 5, 0)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544F22E1" w14:textId="77777777" w:rsidR="00754AE7" w:rsidRDefault="00000000">
            <w:pPr>
              <w:ind w:left="31"/>
              <w:jc w:val="center"/>
              <w:rPr>
                <w:rFonts w:ascii="Times New Roman" w:hAnsi="Times New Roman"/>
                <w:sz w:val="28"/>
              </w:rPr>
            </w:pPr>
            <w:r>
              <w:rPr>
                <w:rFonts w:ascii="Times New Roman" w:hAnsi="Times New Roman"/>
                <w:sz w:val="28"/>
              </w:rPr>
              <w:t xml:space="preserve">7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7AF9F5EA"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625C0C97"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005BDCFE"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5F39B179"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5E6B4FDF" w14:textId="77777777">
        <w:trPr>
          <w:trHeight w:val="283"/>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7973DC7E" w14:textId="77777777" w:rsidR="00754AE7" w:rsidRDefault="00000000">
            <w:pPr>
              <w:rPr>
                <w:rFonts w:ascii="Times New Roman" w:hAnsi="Times New Roman"/>
                <w:sz w:val="28"/>
              </w:rPr>
            </w:pPr>
            <w:r>
              <w:rPr>
                <w:rFonts w:ascii="Times New Roman" w:hAnsi="Times New Roman"/>
                <w:sz w:val="28"/>
              </w:rPr>
              <w:t>3.</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6CDEC62E" w14:textId="77777777" w:rsidR="00754AE7" w:rsidRDefault="00000000">
            <w:pPr>
              <w:ind w:left="108"/>
              <w:rPr>
                <w:rFonts w:ascii="Times New Roman" w:hAnsi="Times New Roman"/>
                <w:sz w:val="28"/>
              </w:rPr>
            </w:pPr>
            <w:r>
              <w:rPr>
                <w:rFonts w:ascii="Times New Roman" w:hAnsi="Times New Roman"/>
                <w:sz w:val="28"/>
              </w:rPr>
              <w:t xml:space="preserve">Равенство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3965CF05" w14:textId="77777777" w:rsidR="00754AE7" w:rsidRDefault="00000000">
            <w:pPr>
              <w:ind w:left="31"/>
              <w:jc w:val="center"/>
              <w:rPr>
                <w:rFonts w:ascii="Times New Roman" w:hAnsi="Times New Roman"/>
                <w:sz w:val="28"/>
              </w:rPr>
            </w:pPr>
            <w:r>
              <w:rPr>
                <w:rFonts w:ascii="Times New Roman" w:hAnsi="Times New Roman"/>
                <w:sz w:val="28"/>
              </w:rPr>
              <w:t xml:space="preserve">1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11C3B37C"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1BC94629"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13954985"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613236C0"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39CA3F43" w14:textId="77777777">
        <w:trPr>
          <w:trHeight w:val="557"/>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55E3FBF9" w14:textId="77777777" w:rsidR="00754AE7" w:rsidRDefault="00000000">
            <w:pPr>
              <w:rPr>
                <w:rFonts w:ascii="Times New Roman" w:hAnsi="Times New Roman"/>
                <w:sz w:val="28"/>
              </w:rPr>
            </w:pPr>
            <w:r>
              <w:rPr>
                <w:rFonts w:ascii="Times New Roman" w:hAnsi="Times New Roman"/>
                <w:sz w:val="28"/>
              </w:rPr>
              <w:t>4.</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264650C2" w14:textId="77777777" w:rsidR="00754AE7" w:rsidRDefault="00000000">
            <w:pPr>
              <w:ind w:left="108" w:right="23"/>
              <w:rPr>
                <w:rFonts w:ascii="Times New Roman" w:hAnsi="Times New Roman"/>
                <w:sz w:val="28"/>
              </w:rPr>
            </w:pPr>
            <w:r>
              <w:rPr>
                <w:rFonts w:ascii="Times New Roman" w:hAnsi="Times New Roman"/>
                <w:sz w:val="28"/>
              </w:rPr>
              <w:t xml:space="preserve">Сложение и вычитание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7294D906" w14:textId="77777777" w:rsidR="00754AE7" w:rsidRDefault="00000000">
            <w:pPr>
              <w:ind w:left="31"/>
              <w:jc w:val="center"/>
              <w:rPr>
                <w:rFonts w:ascii="Times New Roman" w:hAnsi="Times New Roman"/>
                <w:sz w:val="28"/>
              </w:rPr>
            </w:pPr>
            <w:r>
              <w:rPr>
                <w:rFonts w:ascii="Times New Roman" w:hAnsi="Times New Roman"/>
                <w:sz w:val="28"/>
              </w:rPr>
              <w:t xml:space="preserve">6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53569E02"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3CF8A30B"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2993C18D"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24750EEC"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0F8AE23C" w14:textId="77777777">
        <w:trPr>
          <w:trHeight w:val="559"/>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1EE9CAC7" w14:textId="77777777" w:rsidR="00754AE7" w:rsidRDefault="00000000">
            <w:pPr>
              <w:rPr>
                <w:rFonts w:ascii="Times New Roman" w:hAnsi="Times New Roman"/>
                <w:sz w:val="28"/>
              </w:rPr>
            </w:pPr>
            <w:r>
              <w:rPr>
                <w:rFonts w:ascii="Times New Roman" w:hAnsi="Times New Roman"/>
                <w:sz w:val="28"/>
              </w:rPr>
              <w:t>5.</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0A14FB2E" w14:textId="77777777" w:rsidR="00754AE7" w:rsidRDefault="00000000">
            <w:pPr>
              <w:ind w:left="108"/>
              <w:rPr>
                <w:rFonts w:ascii="Times New Roman" w:hAnsi="Times New Roman"/>
                <w:sz w:val="28"/>
              </w:rPr>
            </w:pPr>
            <w:r>
              <w:rPr>
                <w:rFonts w:ascii="Times New Roman" w:hAnsi="Times New Roman"/>
                <w:sz w:val="28"/>
              </w:rPr>
              <w:t xml:space="preserve">Цифры и числа (5, 6, 7, 8, 9, 10)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61F4C0BE" w14:textId="77777777" w:rsidR="00754AE7" w:rsidRDefault="00000000">
            <w:pPr>
              <w:ind w:left="31"/>
              <w:jc w:val="center"/>
              <w:rPr>
                <w:rFonts w:ascii="Times New Roman" w:hAnsi="Times New Roman"/>
                <w:sz w:val="28"/>
              </w:rPr>
            </w:pPr>
            <w:r>
              <w:rPr>
                <w:rFonts w:ascii="Times New Roman" w:hAnsi="Times New Roman"/>
                <w:sz w:val="28"/>
              </w:rPr>
              <w:t xml:space="preserve">6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0593193C"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773BCEF6"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4C7FAE19"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5946E34D" w14:textId="77777777" w:rsidR="00754AE7" w:rsidRDefault="00754AE7">
            <w:pPr>
              <w:ind w:left="797"/>
              <w:jc w:val="center"/>
              <w:rPr>
                <w:rFonts w:ascii="Times New Roman" w:hAnsi="Times New Roman"/>
                <w:sz w:val="28"/>
              </w:rPr>
            </w:pPr>
          </w:p>
        </w:tc>
      </w:tr>
      <w:tr w:rsidR="00754AE7" w14:paraId="138B2BD8" w14:textId="77777777">
        <w:trPr>
          <w:trHeight w:val="557"/>
        </w:trPr>
        <w:tc>
          <w:tcPr>
            <w:tcW w:w="709" w:type="dxa"/>
            <w:tcBorders>
              <w:top w:val="single" w:sz="4" w:space="0" w:color="000000"/>
              <w:left w:val="single" w:sz="4" w:space="0" w:color="000000"/>
              <w:bottom w:val="single" w:sz="4" w:space="0" w:color="000000"/>
              <w:right w:val="single" w:sz="4" w:space="0" w:color="000000"/>
            </w:tcBorders>
            <w:tcMar>
              <w:top w:w="7" w:type="dxa"/>
              <w:right w:w="38" w:type="dxa"/>
            </w:tcMar>
          </w:tcPr>
          <w:p w14:paraId="5E15C26E" w14:textId="77777777" w:rsidR="00754AE7" w:rsidRDefault="00000000">
            <w:pPr>
              <w:rPr>
                <w:rFonts w:ascii="Times New Roman" w:hAnsi="Times New Roman"/>
                <w:sz w:val="28"/>
              </w:rPr>
            </w:pPr>
            <w:r>
              <w:rPr>
                <w:rFonts w:ascii="Times New Roman" w:hAnsi="Times New Roman"/>
                <w:sz w:val="28"/>
              </w:rPr>
              <w:t>6.</w:t>
            </w:r>
          </w:p>
        </w:tc>
        <w:tc>
          <w:tcPr>
            <w:tcW w:w="3030" w:type="dxa"/>
            <w:tcBorders>
              <w:top w:val="single" w:sz="4" w:space="0" w:color="000000"/>
              <w:left w:val="single" w:sz="4" w:space="0" w:color="000000"/>
              <w:bottom w:val="single" w:sz="4" w:space="0" w:color="000000"/>
              <w:right w:val="single" w:sz="4" w:space="0" w:color="000000"/>
            </w:tcBorders>
            <w:tcMar>
              <w:top w:w="7" w:type="dxa"/>
              <w:right w:w="38" w:type="dxa"/>
            </w:tcMar>
          </w:tcPr>
          <w:p w14:paraId="03D0DD5E" w14:textId="77777777" w:rsidR="00754AE7" w:rsidRDefault="00000000">
            <w:pPr>
              <w:ind w:left="108"/>
              <w:rPr>
                <w:rFonts w:ascii="Times New Roman" w:hAnsi="Times New Roman"/>
                <w:sz w:val="28"/>
              </w:rPr>
            </w:pPr>
            <w:r>
              <w:rPr>
                <w:rFonts w:ascii="Times New Roman" w:hAnsi="Times New Roman"/>
                <w:sz w:val="28"/>
              </w:rPr>
              <w:t xml:space="preserve">Повторение изученного материала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7EC905BC" w14:textId="77777777" w:rsidR="00754AE7" w:rsidRDefault="00000000">
            <w:pPr>
              <w:ind w:left="31"/>
              <w:jc w:val="center"/>
              <w:rPr>
                <w:rFonts w:ascii="Times New Roman" w:hAnsi="Times New Roman"/>
                <w:sz w:val="28"/>
              </w:rPr>
            </w:pPr>
            <w:r>
              <w:rPr>
                <w:rFonts w:ascii="Times New Roman" w:hAnsi="Times New Roman"/>
                <w:sz w:val="28"/>
              </w:rPr>
              <w:t xml:space="preserve">4 </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00EDEC0C" w14:textId="77777777" w:rsidR="00754AE7" w:rsidRDefault="00754AE7">
            <w:pPr>
              <w:ind w:left="91"/>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42852774" w14:textId="77777777" w:rsidR="00754AE7" w:rsidRDefault="00754AE7">
            <w:pPr>
              <w:ind w:left="93"/>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09477598" w14:textId="77777777" w:rsidR="00754AE7" w:rsidRDefault="00000000">
            <w:pPr>
              <w:ind w:right="119"/>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15770F1B" w14:textId="77777777" w:rsidR="00754AE7" w:rsidRDefault="00754AE7">
            <w:pPr>
              <w:ind w:left="797"/>
              <w:jc w:val="center"/>
              <w:rPr>
                <w:rFonts w:ascii="Times New Roman" w:hAnsi="Times New Roman"/>
                <w:sz w:val="28"/>
              </w:rPr>
            </w:pPr>
          </w:p>
        </w:tc>
      </w:tr>
      <w:tr w:rsidR="00754AE7" w14:paraId="4E2EC9B8" w14:textId="77777777">
        <w:trPr>
          <w:trHeight w:val="260"/>
        </w:trPr>
        <w:tc>
          <w:tcPr>
            <w:tcW w:w="709" w:type="dxa"/>
            <w:tcBorders>
              <w:top w:val="single" w:sz="4" w:space="0" w:color="000000"/>
              <w:left w:val="single" w:sz="4" w:space="0" w:color="000000"/>
              <w:bottom w:val="single" w:sz="4" w:space="0" w:color="000000"/>
              <w:right w:val="nil"/>
            </w:tcBorders>
            <w:tcMar>
              <w:top w:w="7" w:type="dxa"/>
              <w:right w:w="38" w:type="dxa"/>
            </w:tcMar>
          </w:tcPr>
          <w:p w14:paraId="5D1DB750" w14:textId="77777777" w:rsidR="00754AE7" w:rsidRDefault="00000000">
            <w:pPr>
              <w:jc w:val="right"/>
              <w:rPr>
                <w:rFonts w:ascii="Times New Roman" w:hAnsi="Times New Roman"/>
                <w:sz w:val="28"/>
              </w:rPr>
            </w:pPr>
            <w:r>
              <w:rPr>
                <w:rFonts w:ascii="Times New Roman" w:hAnsi="Times New Roman"/>
                <w:b/>
                <w:sz w:val="28"/>
              </w:rPr>
              <w:t>Ит</w:t>
            </w:r>
          </w:p>
        </w:tc>
        <w:tc>
          <w:tcPr>
            <w:tcW w:w="3030" w:type="dxa"/>
            <w:tcBorders>
              <w:top w:val="single" w:sz="4" w:space="0" w:color="000000"/>
              <w:left w:val="nil"/>
              <w:bottom w:val="single" w:sz="4" w:space="0" w:color="000000"/>
              <w:right w:val="single" w:sz="4" w:space="0" w:color="000000"/>
            </w:tcBorders>
            <w:tcMar>
              <w:top w:w="7" w:type="dxa"/>
              <w:right w:w="38" w:type="dxa"/>
            </w:tcMar>
          </w:tcPr>
          <w:p w14:paraId="580E5A98" w14:textId="77777777" w:rsidR="00754AE7" w:rsidRDefault="00000000">
            <w:pPr>
              <w:rPr>
                <w:rFonts w:ascii="Times New Roman" w:hAnsi="Times New Roman"/>
                <w:sz w:val="28"/>
              </w:rPr>
            </w:pPr>
            <w:r>
              <w:rPr>
                <w:rFonts w:ascii="Times New Roman" w:hAnsi="Times New Roman"/>
                <w:b/>
                <w:sz w:val="28"/>
              </w:rPr>
              <w:t xml:space="preserve">ого часов: </w:t>
            </w:r>
          </w:p>
        </w:tc>
        <w:tc>
          <w:tcPr>
            <w:tcW w:w="940" w:type="dxa"/>
            <w:tcBorders>
              <w:top w:val="single" w:sz="4" w:space="0" w:color="000000"/>
              <w:left w:val="single" w:sz="4" w:space="0" w:color="000000"/>
              <w:bottom w:val="single" w:sz="4" w:space="0" w:color="000000"/>
              <w:right w:val="single" w:sz="4" w:space="0" w:color="000000"/>
            </w:tcBorders>
            <w:tcMar>
              <w:top w:w="7" w:type="dxa"/>
              <w:right w:w="38" w:type="dxa"/>
            </w:tcMar>
          </w:tcPr>
          <w:p w14:paraId="39B64D97" w14:textId="77777777" w:rsidR="00754AE7" w:rsidRDefault="00000000">
            <w:pPr>
              <w:ind w:left="86"/>
              <w:jc w:val="center"/>
              <w:rPr>
                <w:rFonts w:ascii="Times New Roman" w:hAnsi="Times New Roman"/>
                <w:sz w:val="28"/>
              </w:rPr>
            </w:pPr>
            <w:r>
              <w:rPr>
                <w:rFonts w:ascii="Times New Roman" w:hAnsi="Times New Roman"/>
                <w:sz w:val="28"/>
              </w:rPr>
              <w:t>36</w:t>
            </w:r>
          </w:p>
        </w:tc>
        <w:tc>
          <w:tcPr>
            <w:tcW w:w="1134" w:type="dxa"/>
            <w:tcBorders>
              <w:top w:val="single" w:sz="4" w:space="0" w:color="000000"/>
              <w:left w:val="single" w:sz="4" w:space="0" w:color="000000"/>
              <w:bottom w:val="single" w:sz="4" w:space="0" w:color="000000"/>
              <w:right w:val="single" w:sz="4" w:space="0" w:color="000000"/>
            </w:tcBorders>
            <w:tcMar>
              <w:top w:w="7" w:type="dxa"/>
              <w:right w:w="38" w:type="dxa"/>
            </w:tcMar>
          </w:tcPr>
          <w:p w14:paraId="21CB6190" w14:textId="77777777" w:rsidR="00754AE7" w:rsidRDefault="00754AE7">
            <w:pPr>
              <w:ind w:left="989"/>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38" w:type="dxa"/>
            </w:tcMar>
          </w:tcPr>
          <w:p w14:paraId="126AA4A3" w14:textId="77777777" w:rsidR="00754AE7" w:rsidRDefault="00754AE7">
            <w:pPr>
              <w:ind w:left="991"/>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203AB418" w14:textId="77777777" w:rsidR="00754AE7" w:rsidRDefault="00754AE7">
            <w:pPr>
              <w:ind w:left="800"/>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38" w:type="dxa"/>
            </w:tcMar>
          </w:tcPr>
          <w:p w14:paraId="071BBD03" w14:textId="77777777" w:rsidR="00754AE7" w:rsidRDefault="00754AE7">
            <w:pPr>
              <w:ind w:left="797"/>
              <w:jc w:val="center"/>
              <w:rPr>
                <w:rFonts w:ascii="Times New Roman" w:hAnsi="Times New Roman"/>
                <w:sz w:val="28"/>
              </w:rPr>
            </w:pPr>
          </w:p>
        </w:tc>
      </w:tr>
    </w:tbl>
    <w:p w14:paraId="73FD896F" w14:textId="77777777" w:rsidR="00754AE7" w:rsidRDefault="00754AE7">
      <w:pPr>
        <w:spacing w:after="0"/>
        <w:ind w:left="1736"/>
        <w:rPr>
          <w:rFonts w:ascii="Times New Roman" w:hAnsi="Times New Roman"/>
          <w:sz w:val="28"/>
        </w:rPr>
      </w:pPr>
    </w:p>
    <w:p w14:paraId="608E4F40" w14:textId="77777777" w:rsidR="00754AE7" w:rsidRDefault="00000000">
      <w:pPr>
        <w:spacing w:after="14"/>
        <w:jc w:val="center"/>
        <w:rPr>
          <w:rFonts w:ascii="Times New Roman" w:hAnsi="Times New Roman"/>
          <w:b/>
          <w:sz w:val="28"/>
        </w:rPr>
      </w:pPr>
      <w:r>
        <w:rPr>
          <w:rFonts w:ascii="Times New Roman" w:hAnsi="Times New Roman"/>
          <w:b/>
          <w:sz w:val="28"/>
        </w:rPr>
        <w:t>Модуль «Зелёная тропинка»</w:t>
      </w:r>
    </w:p>
    <w:p w14:paraId="4E8321B1" w14:textId="77777777" w:rsidR="00754AE7" w:rsidRDefault="00000000">
      <w:pPr>
        <w:spacing w:after="0" w:line="276" w:lineRule="auto"/>
        <w:ind w:left="1734"/>
        <w:jc w:val="center"/>
        <w:rPr>
          <w:rFonts w:ascii="Times New Roman" w:hAnsi="Times New Roman"/>
          <w:sz w:val="28"/>
        </w:rPr>
      </w:pPr>
      <w:r>
        <w:rPr>
          <w:rFonts w:ascii="Times New Roman" w:hAnsi="Times New Roman"/>
          <w:sz w:val="28"/>
        </w:rPr>
        <w:tab/>
      </w:r>
    </w:p>
    <w:tbl>
      <w:tblPr>
        <w:tblStyle w:val="TableGrid41"/>
        <w:tblW w:w="0" w:type="auto"/>
        <w:tblInd w:w="-856" w:type="dxa"/>
        <w:tblLayout w:type="fixed"/>
        <w:tblCellMar>
          <w:top w:w="7" w:type="dxa"/>
          <w:right w:w="6" w:type="dxa"/>
        </w:tblCellMar>
        <w:tblLook w:val="04A0" w:firstRow="1" w:lastRow="0" w:firstColumn="1" w:lastColumn="0" w:noHBand="0" w:noVBand="1"/>
      </w:tblPr>
      <w:tblGrid>
        <w:gridCol w:w="709"/>
        <w:gridCol w:w="2977"/>
        <w:gridCol w:w="993"/>
        <w:gridCol w:w="1134"/>
        <w:gridCol w:w="1559"/>
        <w:gridCol w:w="1701"/>
        <w:gridCol w:w="1701"/>
      </w:tblGrid>
      <w:tr w:rsidR="00754AE7" w14:paraId="23580CB2" w14:textId="77777777">
        <w:trPr>
          <w:trHeight w:val="264"/>
        </w:trPr>
        <w:tc>
          <w:tcPr>
            <w:tcW w:w="709" w:type="dxa"/>
            <w:vMerge w:val="restart"/>
            <w:tcBorders>
              <w:top w:val="single" w:sz="4" w:space="0" w:color="000000"/>
              <w:left w:val="single" w:sz="4" w:space="0" w:color="000000"/>
              <w:bottom w:val="single" w:sz="4" w:space="0" w:color="000000"/>
              <w:right w:val="single" w:sz="4" w:space="0" w:color="000000"/>
            </w:tcBorders>
            <w:tcMar>
              <w:top w:w="7" w:type="dxa"/>
              <w:right w:w="6" w:type="dxa"/>
            </w:tcMar>
          </w:tcPr>
          <w:p w14:paraId="17B05C2B" w14:textId="77777777" w:rsidR="00754AE7" w:rsidRDefault="00000000">
            <w:pPr>
              <w:ind w:left="-34"/>
              <w:rPr>
                <w:rFonts w:ascii="Times New Roman" w:hAnsi="Times New Roman"/>
                <w:sz w:val="28"/>
              </w:rPr>
            </w:pPr>
            <w:r>
              <w:rPr>
                <w:rFonts w:ascii="Times New Roman" w:hAnsi="Times New Roman"/>
                <w:b/>
                <w:sz w:val="28"/>
              </w:rPr>
              <w:t xml:space="preserve">№ п/п </w:t>
            </w:r>
          </w:p>
        </w:tc>
        <w:tc>
          <w:tcPr>
            <w:tcW w:w="2977" w:type="dxa"/>
            <w:vMerge w:val="restart"/>
            <w:tcBorders>
              <w:top w:val="single" w:sz="4" w:space="0" w:color="000000"/>
              <w:left w:val="single" w:sz="4" w:space="0" w:color="000000"/>
              <w:bottom w:val="single" w:sz="4" w:space="0" w:color="000000"/>
              <w:right w:val="single" w:sz="4" w:space="0" w:color="000000"/>
            </w:tcBorders>
            <w:tcMar>
              <w:top w:w="7" w:type="dxa"/>
              <w:right w:w="6" w:type="dxa"/>
            </w:tcMar>
          </w:tcPr>
          <w:p w14:paraId="63CCA16E" w14:textId="77777777" w:rsidR="00754AE7" w:rsidRDefault="00000000">
            <w:pPr>
              <w:ind w:left="108"/>
              <w:rPr>
                <w:rFonts w:ascii="Times New Roman" w:hAnsi="Times New Roman"/>
                <w:sz w:val="28"/>
              </w:rPr>
            </w:pPr>
            <w:r>
              <w:rPr>
                <w:rFonts w:ascii="Times New Roman" w:hAnsi="Times New Roman"/>
                <w:b/>
                <w:sz w:val="28"/>
              </w:rPr>
              <w:t xml:space="preserve">Название раздела, темы </w:t>
            </w:r>
          </w:p>
        </w:tc>
        <w:tc>
          <w:tcPr>
            <w:tcW w:w="993" w:type="dxa"/>
            <w:tcBorders>
              <w:top w:val="single" w:sz="4" w:space="0" w:color="000000"/>
              <w:left w:val="single" w:sz="4" w:space="0" w:color="000000"/>
              <w:bottom w:val="single" w:sz="4" w:space="0" w:color="000000"/>
              <w:right w:val="nil"/>
            </w:tcBorders>
            <w:tcMar>
              <w:top w:w="7" w:type="dxa"/>
              <w:right w:w="6" w:type="dxa"/>
            </w:tcMar>
          </w:tcPr>
          <w:p w14:paraId="3C59E190" w14:textId="77777777" w:rsidR="00754AE7" w:rsidRDefault="00754AE7">
            <w:pPr>
              <w:rPr>
                <w:rFonts w:ascii="Times New Roman" w:hAnsi="Times New Roman"/>
                <w:sz w:val="28"/>
              </w:rPr>
            </w:pPr>
          </w:p>
        </w:tc>
        <w:tc>
          <w:tcPr>
            <w:tcW w:w="2693" w:type="dxa"/>
            <w:gridSpan w:val="2"/>
            <w:tcBorders>
              <w:top w:val="single" w:sz="4" w:space="0" w:color="000000"/>
              <w:left w:val="nil"/>
              <w:bottom w:val="single" w:sz="4" w:space="0" w:color="000000"/>
              <w:right w:val="single" w:sz="4" w:space="0" w:color="000000"/>
            </w:tcBorders>
            <w:tcMar>
              <w:top w:w="7" w:type="dxa"/>
              <w:right w:w="6" w:type="dxa"/>
            </w:tcMar>
          </w:tcPr>
          <w:p w14:paraId="5F2F1AAA" w14:textId="77777777" w:rsidR="00754AE7" w:rsidRDefault="00000000">
            <w:pPr>
              <w:rPr>
                <w:rFonts w:ascii="Times New Roman" w:hAnsi="Times New Roman"/>
                <w:sz w:val="28"/>
              </w:rPr>
            </w:pPr>
            <w:r>
              <w:rPr>
                <w:rFonts w:ascii="Times New Roman" w:hAnsi="Times New Roman"/>
                <w:b/>
                <w:sz w:val="28"/>
              </w:rPr>
              <w:t xml:space="preserve">Количество часов </w:t>
            </w:r>
          </w:p>
        </w:tc>
        <w:tc>
          <w:tcPr>
            <w:tcW w:w="1701" w:type="dxa"/>
            <w:vMerge w:val="restart"/>
            <w:tcBorders>
              <w:top w:val="single" w:sz="4" w:space="0" w:color="000000"/>
              <w:left w:val="single" w:sz="4" w:space="0" w:color="000000"/>
              <w:bottom w:val="single" w:sz="4" w:space="0" w:color="000000"/>
              <w:right w:val="single" w:sz="4" w:space="0" w:color="000000"/>
            </w:tcBorders>
            <w:tcMar>
              <w:top w:w="7" w:type="dxa"/>
              <w:right w:w="6" w:type="dxa"/>
            </w:tcMar>
          </w:tcPr>
          <w:p w14:paraId="2D1EE54B" w14:textId="77777777" w:rsidR="00754AE7" w:rsidRDefault="00000000">
            <w:pPr>
              <w:jc w:val="center"/>
              <w:rPr>
                <w:rFonts w:ascii="Times New Roman" w:hAnsi="Times New Roman"/>
                <w:sz w:val="28"/>
              </w:rPr>
            </w:pPr>
            <w:r>
              <w:rPr>
                <w:rFonts w:ascii="Times New Roman" w:hAnsi="Times New Roman"/>
                <w:b/>
                <w:sz w:val="28"/>
              </w:rPr>
              <w:t xml:space="preserve">Формы организации занятий </w:t>
            </w:r>
          </w:p>
        </w:tc>
        <w:tc>
          <w:tcPr>
            <w:tcW w:w="1701" w:type="dxa"/>
            <w:vMerge w:val="restart"/>
            <w:tcBorders>
              <w:top w:val="single" w:sz="4" w:space="0" w:color="000000"/>
              <w:left w:val="single" w:sz="4" w:space="0" w:color="000000"/>
              <w:bottom w:val="single" w:sz="4" w:space="0" w:color="000000"/>
              <w:right w:val="single" w:sz="4" w:space="0" w:color="000000"/>
            </w:tcBorders>
            <w:tcMar>
              <w:top w:w="7" w:type="dxa"/>
              <w:right w:w="6" w:type="dxa"/>
            </w:tcMar>
          </w:tcPr>
          <w:p w14:paraId="154F398D" w14:textId="77777777" w:rsidR="00754AE7" w:rsidRDefault="00000000">
            <w:pPr>
              <w:jc w:val="center"/>
              <w:rPr>
                <w:rFonts w:ascii="Times New Roman" w:hAnsi="Times New Roman"/>
                <w:sz w:val="28"/>
              </w:rPr>
            </w:pPr>
            <w:r>
              <w:rPr>
                <w:rFonts w:ascii="Times New Roman" w:hAnsi="Times New Roman"/>
                <w:b/>
                <w:sz w:val="28"/>
              </w:rPr>
              <w:t xml:space="preserve">Формы </w:t>
            </w:r>
          </w:p>
          <w:p w14:paraId="1B5F9EC1" w14:textId="77777777" w:rsidR="00754AE7" w:rsidRDefault="00000000">
            <w:pPr>
              <w:spacing w:after="21"/>
              <w:ind w:left="146"/>
              <w:rPr>
                <w:rFonts w:ascii="Times New Roman" w:hAnsi="Times New Roman"/>
                <w:sz w:val="28"/>
              </w:rPr>
            </w:pPr>
            <w:r>
              <w:rPr>
                <w:rFonts w:ascii="Times New Roman" w:hAnsi="Times New Roman"/>
                <w:b/>
                <w:sz w:val="28"/>
              </w:rPr>
              <w:t xml:space="preserve">аттестации </w:t>
            </w:r>
          </w:p>
          <w:p w14:paraId="3E5A255C" w14:textId="77777777" w:rsidR="00754AE7" w:rsidRDefault="00000000">
            <w:pPr>
              <w:ind w:left="161"/>
              <w:rPr>
                <w:rFonts w:ascii="Times New Roman" w:hAnsi="Times New Roman"/>
                <w:sz w:val="28"/>
              </w:rPr>
            </w:pPr>
            <w:r>
              <w:rPr>
                <w:rFonts w:ascii="Times New Roman" w:hAnsi="Times New Roman"/>
                <w:b/>
                <w:sz w:val="28"/>
              </w:rPr>
              <w:t xml:space="preserve">(контроля) </w:t>
            </w:r>
          </w:p>
        </w:tc>
      </w:tr>
      <w:tr w:rsidR="00754AE7" w14:paraId="052C60FC" w14:textId="77777777">
        <w:trPr>
          <w:trHeight w:val="505"/>
        </w:trPr>
        <w:tc>
          <w:tcPr>
            <w:tcW w:w="709" w:type="dxa"/>
            <w:vMerge/>
            <w:tcBorders>
              <w:top w:val="single" w:sz="4" w:space="0" w:color="000000"/>
              <w:left w:val="single" w:sz="4" w:space="0" w:color="000000"/>
              <w:bottom w:val="single" w:sz="4" w:space="0" w:color="000000"/>
              <w:right w:val="single" w:sz="4" w:space="0" w:color="000000"/>
            </w:tcBorders>
            <w:tcMar>
              <w:top w:w="7" w:type="dxa"/>
              <w:right w:w="6" w:type="dxa"/>
            </w:tcMar>
          </w:tcPr>
          <w:p w14:paraId="03EBCD14" w14:textId="77777777" w:rsidR="00754AE7" w:rsidRDefault="00754AE7"/>
        </w:tc>
        <w:tc>
          <w:tcPr>
            <w:tcW w:w="2977" w:type="dxa"/>
            <w:vMerge/>
            <w:tcBorders>
              <w:top w:val="single" w:sz="4" w:space="0" w:color="000000"/>
              <w:left w:val="single" w:sz="4" w:space="0" w:color="000000"/>
              <w:bottom w:val="single" w:sz="4" w:space="0" w:color="000000"/>
              <w:right w:val="single" w:sz="4" w:space="0" w:color="000000"/>
            </w:tcBorders>
            <w:tcMar>
              <w:top w:w="7" w:type="dxa"/>
              <w:right w:w="6" w:type="dxa"/>
            </w:tcMar>
          </w:tcPr>
          <w:p w14:paraId="08272587" w14:textId="77777777" w:rsidR="00754AE7" w:rsidRDefault="00754AE7"/>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60D7546D" w14:textId="77777777" w:rsidR="00754AE7" w:rsidRDefault="00000000">
            <w:pPr>
              <w:ind w:right="16"/>
              <w:jc w:val="center"/>
              <w:rPr>
                <w:rFonts w:ascii="Times New Roman" w:hAnsi="Times New Roman"/>
                <w:sz w:val="28"/>
              </w:rPr>
            </w:pPr>
            <w:r>
              <w:rPr>
                <w:rFonts w:ascii="Times New Roman" w:hAnsi="Times New Roman"/>
                <w:b/>
                <w:sz w:val="28"/>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3FCED621" w14:textId="77777777" w:rsidR="00754AE7" w:rsidRDefault="00000000">
            <w:pPr>
              <w:ind w:left="137"/>
              <w:rPr>
                <w:rFonts w:ascii="Times New Roman" w:hAnsi="Times New Roman"/>
                <w:sz w:val="28"/>
              </w:rPr>
            </w:pPr>
            <w:r>
              <w:rPr>
                <w:rFonts w:ascii="Times New Roman" w:hAnsi="Times New Roman"/>
                <w:b/>
                <w:sz w:val="28"/>
              </w:rPr>
              <w:t xml:space="preserve">Теория </w:t>
            </w: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7CF9857A" w14:textId="77777777" w:rsidR="00754AE7" w:rsidRDefault="00000000">
            <w:pPr>
              <w:ind w:left="139"/>
              <w:rPr>
                <w:rFonts w:ascii="Times New Roman" w:hAnsi="Times New Roman"/>
                <w:sz w:val="28"/>
              </w:rPr>
            </w:pPr>
            <w:r>
              <w:rPr>
                <w:rFonts w:ascii="Times New Roman" w:hAnsi="Times New Roman"/>
                <w:b/>
                <w:sz w:val="28"/>
              </w:rPr>
              <w:t xml:space="preserve">Практика </w:t>
            </w:r>
          </w:p>
        </w:tc>
        <w:tc>
          <w:tcPr>
            <w:tcW w:w="1701" w:type="dxa"/>
            <w:vMerge/>
            <w:tcBorders>
              <w:top w:val="single" w:sz="4" w:space="0" w:color="000000"/>
              <w:left w:val="single" w:sz="4" w:space="0" w:color="000000"/>
              <w:bottom w:val="single" w:sz="4" w:space="0" w:color="000000"/>
              <w:right w:val="single" w:sz="4" w:space="0" w:color="000000"/>
            </w:tcBorders>
            <w:tcMar>
              <w:top w:w="7" w:type="dxa"/>
              <w:right w:w="6" w:type="dxa"/>
            </w:tcMar>
          </w:tcPr>
          <w:p w14:paraId="0B82A331" w14:textId="77777777" w:rsidR="00754AE7" w:rsidRDefault="00754AE7"/>
        </w:tc>
        <w:tc>
          <w:tcPr>
            <w:tcW w:w="1701" w:type="dxa"/>
            <w:vMerge/>
            <w:tcBorders>
              <w:top w:val="single" w:sz="4" w:space="0" w:color="000000"/>
              <w:left w:val="single" w:sz="4" w:space="0" w:color="000000"/>
              <w:bottom w:val="single" w:sz="4" w:space="0" w:color="000000"/>
              <w:right w:val="single" w:sz="4" w:space="0" w:color="000000"/>
            </w:tcBorders>
            <w:tcMar>
              <w:top w:w="7" w:type="dxa"/>
              <w:right w:w="6" w:type="dxa"/>
            </w:tcMar>
          </w:tcPr>
          <w:p w14:paraId="2DBB4AAC" w14:textId="77777777" w:rsidR="00754AE7" w:rsidRDefault="00754AE7"/>
        </w:tc>
      </w:tr>
      <w:tr w:rsidR="00754AE7" w14:paraId="228BF9BE" w14:textId="77777777">
        <w:trPr>
          <w:trHeight w:val="289"/>
        </w:trPr>
        <w:tc>
          <w:tcPr>
            <w:tcW w:w="709" w:type="dxa"/>
            <w:tcBorders>
              <w:top w:val="single" w:sz="4" w:space="0" w:color="000000"/>
              <w:left w:val="single" w:sz="4" w:space="0" w:color="000000"/>
              <w:bottom w:val="single" w:sz="4" w:space="0" w:color="000000"/>
              <w:right w:val="single" w:sz="4" w:space="0" w:color="000000"/>
            </w:tcBorders>
            <w:tcMar>
              <w:top w:w="7" w:type="dxa"/>
              <w:right w:w="6" w:type="dxa"/>
            </w:tcMar>
          </w:tcPr>
          <w:p w14:paraId="12915561" w14:textId="77777777" w:rsidR="00754AE7" w:rsidRDefault="00000000">
            <w:pPr>
              <w:rPr>
                <w:rFonts w:ascii="Times New Roman" w:hAnsi="Times New Roman"/>
                <w:sz w:val="28"/>
              </w:rPr>
            </w:pPr>
            <w:r>
              <w:rPr>
                <w:rFonts w:ascii="Times New Roman" w:hAnsi="Times New Roman"/>
                <w:sz w:val="28"/>
              </w:rPr>
              <w:t>1.</w:t>
            </w:r>
          </w:p>
        </w:tc>
        <w:tc>
          <w:tcPr>
            <w:tcW w:w="2977" w:type="dxa"/>
            <w:tcBorders>
              <w:top w:val="single" w:sz="4" w:space="0" w:color="000000"/>
              <w:left w:val="single" w:sz="4" w:space="0" w:color="000000"/>
              <w:bottom w:val="single" w:sz="4" w:space="0" w:color="000000"/>
              <w:right w:val="single" w:sz="4" w:space="0" w:color="000000"/>
            </w:tcBorders>
            <w:tcMar>
              <w:top w:w="7" w:type="dxa"/>
              <w:right w:w="6" w:type="dxa"/>
            </w:tcMar>
          </w:tcPr>
          <w:p w14:paraId="6C8515B2" w14:textId="77777777" w:rsidR="00754AE7" w:rsidRDefault="00000000">
            <w:pPr>
              <w:ind w:left="108"/>
              <w:rPr>
                <w:rFonts w:ascii="Times New Roman" w:hAnsi="Times New Roman"/>
                <w:sz w:val="28"/>
              </w:rPr>
            </w:pPr>
            <w:r>
              <w:rPr>
                <w:rFonts w:ascii="Times New Roman" w:hAnsi="Times New Roman"/>
                <w:sz w:val="28"/>
              </w:rPr>
              <w:t xml:space="preserve">Звёзды, Солнце и Луна </w:t>
            </w:r>
          </w:p>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489E34FD" w14:textId="77777777" w:rsidR="00754AE7" w:rsidRDefault="00000000">
            <w:pPr>
              <w:ind w:left="3"/>
              <w:jc w:val="center"/>
              <w:rPr>
                <w:rFonts w:ascii="Times New Roman" w:hAnsi="Times New Roman"/>
                <w:sz w:val="28"/>
              </w:rPr>
            </w:pPr>
            <w:r>
              <w:rPr>
                <w:rFonts w:ascii="Times New Roman" w:hAnsi="Times New Roman"/>
                <w:sz w:val="28"/>
              </w:rPr>
              <w:t xml:space="preserve">4 </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7863BA54" w14:textId="77777777" w:rsidR="00754AE7" w:rsidRDefault="00754AE7">
            <w:pPr>
              <w:ind w:left="59"/>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24F0225A" w14:textId="77777777" w:rsidR="00754AE7" w:rsidRDefault="00754AE7">
            <w:pPr>
              <w:ind w:left="61"/>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2B6297A9" w14:textId="77777777" w:rsidR="00754AE7" w:rsidRDefault="00000000">
            <w:pPr>
              <w:ind w:right="152"/>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0060F462"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5766B08D" w14:textId="77777777">
        <w:trPr>
          <w:trHeight w:val="287"/>
        </w:trPr>
        <w:tc>
          <w:tcPr>
            <w:tcW w:w="709" w:type="dxa"/>
            <w:tcBorders>
              <w:top w:val="single" w:sz="4" w:space="0" w:color="000000"/>
              <w:left w:val="single" w:sz="4" w:space="0" w:color="000000"/>
              <w:bottom w:val="single" w:sz="4" w:space="0" w:color="000000"/>
              <w:right w:val="single" w:sz="4" w:space="0" w:color="000000"/>
            </w:tcBorders>
            <w:tcMar>
              <w:top w:w="7" w:type="dxa"/>
              <w:right w:w="6" w:type="dxa"/>
            </w:tcMar>
          </w:tcPr>
          <w:p w14:paraId="6EF8B2F5" w14:textId="77777777" w:rsidR="00754AE7" w:rsidRDefault="00000000">
            <w:pPr>
              <w:rPr>
                <w:rFonts w:ascii="Times New Roman" w:hAnsi="Times New Roman"/>
                <w:sz w:val="28"/>
              </w:rPr>
            </w:pPr>
            <w:r>
              <w:rPr>
                <w:rFonts w:ascii="Times New Roman" w:hAnsi="Times New Roman"/>
                <w:sz w:val="28"/>
              </w:rPr>
              <w:t>2.</w:t>
            </w:r>
          </w:p>
        </w:tc>
        <w:tc>
          <w:tcPr>
            <w:tcW w:w="2977" w:type="dxa"/>
            <w:tcBorders>
              <w:top w:val="single" w:sz="4" w:space="0" w:color="000000"/>
              <w:left w:val="single" w:sz="4" w:space="0" w:color="000000"/>
              <w:bottom w:val="single" w:sz="4" w:space="0" w:color="000000"/>
              <w:right w:val="single" w:sz="4" w:space="0" w:color="000000"/>
            </w:tcBorders>
            <w:tcMar>
              <w:top w:w="7" w:type="dxa"/>
              <w:right w:w="6" w:type="dxa"/>
            </w:tcMar>
          </w:tcPr>
          <w:p w14:paraId="55F64D6D" w14:textId="77777777" w:rsidR="00754AE7" w:rsidRDefault="00000000">
            <w:pPr>
              <w:ind w:left="108"/>
              <w:rPr>
                <w:rFonts w:ascii="Times New Roman" w:hAnsi="Times New Roman"/>
                <w:sz w:val="28"/>
              </w:rPr>
            </w:pPr>
            <w:r>
              <w:rPr>
                <w:rFonts w:ascii="Times New Roman" w:hAnsi="Times New Roman"/>
                <w:sz w:val="28"/>
              </w:rPr>
              <w:t xml:space="preserve">Зелёное чудо - растения </w:t>
            </w:r>
          </w:p>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65052224" w14:textId="77777777" w:rsidR="00754AE7" w:rsidRDefault="00000000">
            <w:pPr>
              <w:ind w:left="3"/>
              <w:jc w:val="center"/>
              <w:rPr>
                <w:rFonts w:ascii="Times New Roman" w:hAnsi="Times New Roman"/>
                <w:sz w:val="28"/>
              </w:rPr>
            </w:pPr>
            <w:r>
              <w:rPr>
                <w:rFonts w:ascii="Times New Roman" w:hAnsi="Times New Roman"/>
                <w:sz w:val="28"/>
              </w:rPr>
              <w:t xml:space="preserve">12 </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10FBAD3A" w14:textId="77777777" w:rsidR="00754AE7" w:rsidRDefault="00754AE7">
            <w:pPr>
              <w:ind w:left="108"/>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22313DFF" w14:textId="77777777" w:rsidR="00754AE7" w:rsidRDefault="00754AE7">
            <w:pPr>
              <w:ind w:left="61"/>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562434C1" w14:textId="77777777" w:rsidR="00754AE7" w:rsidRDefault="00000000">
            <w:pPr>
              <w:ind w:right="152"/>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4608B724"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4B7364F8" w14:textId="77777777">
        <w:trPr>
          <w:trHeight w:val="287"/>
        </w:trPr>
        <w:tc>
          <w:tcPr>
            <w:tcW w:w="709" w:type="dxa"/>
            <w:tcBorders>
              <w:top w:val="single" w:sz="4" w:space="0" w:color="000000"/>
              <w:left w:val="single" w:sz="4" w:space="0" w:color="000000"/>
              <w:bottom w:val="single" w:sz="4" w:space="0" w:color="000000"/>
              <w:right w:val="single" w:sz="4" w:space="0" w:color="000000"/>
            </w:tcBorders>
            <w:tcMar>
              <w:top w:w="7" w:type="dxa"/>
              <w:right w:w="6" w:type="dxa"/>
            </w:tcMar>
          </w:tcPr>
          <w:p w14:paraId="198FEE36" w14:textId="77777777" w:rsidR="00754AE7" w:rsidRDefault="00000000">
            <w:pPr>
              <w:rPr>
                <w:rFonts w:ascii="Times New Roman" w:hAnsi="Times New Roman"/>
                <w:sz w:val="28"/>
              </w:rPr>
            </w:pPr>
            <w:r>
              <w:rPr>
                <w:rFonts w:ascii="Times New Roman" w:hAnsi="Times New Roman"/>
                <w:sz w:val="28"/>
              </w:rPr>
              <w:t>3.</w:t>
            </w:r>
          </w:p>
        </w:tc>
        <w:tc>
          <w:tcPr>
            <w:tcW w:w="2977" w:type="dxa"/>
            <w:tcBorders>
              <w:top w:val="single" w:sz="4" w:space="0" w:color="000000"/>
              <w:left w:val="single" w:sz="4" w:space="0" w:color="000000"/>
              <w:bottom w:val="single" w:sz="4" w:space="0" w:color="000000"/>
              <w:right w:val="single" w:sz="4" w:space="0" w:color="000000"/>
            </w:tcBorders>
            <w:tcMar>
              <w:top w:w="7" w:type="dxa"/>
              <w:right w:w="6" w:type="dxa"/>
            </w:tcMar>
          </w:tcPr>
          <w:p w14:paraId="41B2510E" w14:textId="77777777" w:rsidR="00754AE7" w:rsidRDefault="00000000">
            <w:pPr>
              <w:ind w:left="108"/>
              <w:jc w:val="both"/>
              <w:rPr>
                <w:rFonts w:ascii="Times New Roman" w:hAnsi="Times New Roman"/>
                <w:sz w:val="28"/>
              </w:rPr>
            </w:pPr>
            <w:r>
              <w:rPr>
                <w:rFonts w:ascii="Times New Roman" w:hAnsi="Times New Roman"/>
                <w:sz w:val="28"/>
              </w:rPr>
              <w:t xml:space="preserve">Наши друзья – животные </w:t>
            </w:r>
          </w:p>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70DC4BD7" w14:textId="77777777" w:rsidR="00754AE7" w:rsidRDefault="00000000">
            <w:pPr>
              <w:ind w:left="3"/>
              <w:jc w:val="center"/>
              <w:rPr>
                <w:rFonts w:ascii="Times New Roman" w:hAnsi="Times New Roman"/>
                <w:sz w:val="28"/>
              </w:rPr>
            </w:pPr>
            <w:r>
              <w:rPr>
                <w:rFonts w:ascii="Times New Roman" w:hAnsi="Times New Roman"/>
                <w:sz w:val="28"/>
              </w:rPr>
              <w:t xml:space="preserve">12 </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4E567B6E" w14:textId="77777777" w:rsidR="00754AE7" w:rsidRDefault="00754AE7">
            <w:pPr>
              <w:ind w:left="108"/>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66C9FC68" w14:textId="77777777" w:rsidR="00754AE7" w:rsidRDefault="00754AE7">
            <w:pPr>
              <w:ind w:left="61"/>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6DE50CA0" w14:textId="77777777" w:rsidR="00754AE7" w:rsidRDefault="00000000">
            <w:pPr>
              <w:ind w:right="152"/>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07225715"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41F4ECFB" w14:textId="77777777">
        <w:trPr>
          <w:trHeight w:val="287"/>
        </w:trPr>
        <w:tc>
          <w:tcPr>
            <w:tcW w:w="709" w:type="dxa"/>
            <w:tcBorders>
              <w:top w:val="single" w:sz="4" w:space="0" w:color="000000"/>
              <w:left w:val="single" w:sz="4" w:space="0" w:color="000000"/>
              <w:bottom w:val="single" w:sz="4" w:space="0" w:color="000000"/>
              <w:right w:val="single" w:sz="4" w:space="0" w:color="000000"/>
            </w:tcBorders>
            <w:tcMar>
              <w:top w:w="7" w:type="dxa"/>
              <w:right w:w="6" w:type="dxa"/>
            </w:tcMar>
          </w:tcPr>
          <w:p w14:paraId="24F55B9B" w14:textId="77777777" w:rsidR="00754AE7" w:rsidRDefault="00000000">
            <w:pPr>
              <w:rPr>
                <w:rFonts w:ascii="Times New Roman" w:hAnsi="Times New Roman"/>
                <w:sz w:val="28"/>
              </w:rPr>
            </w:pPr>
            <w:r>
              <w:rPr>
                <w:rFonts w:ascii="Times New Roman" w:hAnsi="Times New Roman"/>
                <w:sz w:val="28"/>
              </w:rPr>
              <w:t>4.</w:t>
            </w:r>
          </w:p>
        </w:tc>
        <w:tc>
          <w:tcPr>
            <w:tcW w:w="2977" w:type="dxa"/>
            <w:tcBorders>
              <w:top w:val="single" w:sz="4" w:space="0" w:color="000000"/>
              <w:left w:val="single" w:sz="4" w:space="0" w:color="000000"/>
              <w:bottom w:val="single" w:sz="4" w:space="0" w:color="000000"/>
              <w:right w:val="single" w:sz="4" w:space="0" w:color="000000"/>
            </w:tcBorders>
            <w:tcMar>
              <w:top w:w="7" w:type="dxa"/>
              <w:right w:w="6" w:type="dxa"/>
            </w:tcMar>
          </w:tcPr>
          <w:p w14:paraId="73C81728" w14:textId="77777777" w:rsidR="00754AE7" w:rsidRDefault="00000000">
            <w:pPr>
              <w:ind w:left="108"/>
              <w:rPr>
                <w:rFonts w:ascii="Times New Roman" w:hAnsi="Times New Roman"/>
                <w:sz w:val="28"/>
              </w:rPr>
            </w:pPr>
            <w:r>
              <w:rPr>
                <w:rFonts w:ascii="Times New Roman" w:hAnsi="Times New Roman"/>
                <w:sz w:val="28"/>
              </w:rPr>
              <w:t xml:space="preserve">Круглый год </w:t>
            </w:r>
          </w:p>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5E2D4F2B" w14:textId="77777777" w:rsidR="00754AE7" w:rsidRDefault="00000000">
            <w:pPr>
              <w:ind w:left="3"/>
              <w:jc w:val="center"/>
              <w:rPr>
                <w:rFonts w:ascii="Times New Roman" w:hAnsi="Times New Roman"/>
                <w:sz w:val="28"/>
              </w:rPr>
            </w:pPr>
            <w:r>
              <w:rPr>
                <w:rFonts w:ascii="Times New Roman" w:hAnsi="Times New Roman"/>
                <w:sz w:val="28"/>
              </w:rPr>
              <w:t xml:space="preserve">8 </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0B43055B" w14:textId="77777777" w:rsidR="00754AE7" w:rsidRDefault="00754AE7">
            <w:pPr>
              <w:ind w:left="59"/>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25313AA5" w14:textId="77777777" w:rsidR="00754AE7" w:rsidRDefault="00754AE7">
            <w:pPr>
              <w:ind w:left="61"/>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6CA38376" w14:textId="77777777" w:rsidR="00754AE7" w:rsidRDefault="00000000">
            <w:pPr>
              <w:ind w:right="152"/>
              <w:jc w:val="right"/>
              <w:rPr>
                <w:rFonts w:ascii="Times New Roman" w:hAnsi="Times New Roman"/>
                <w:sz w:val="28"/>
              </w:rPr>
            </w:pPr>
            <w:r>
              <w:rPr>
                <w:rFonts w:ascii="Times New Roman" w:hAnsi="Times New Roman"/>
                <w:sz w:val="28"/>
              </w:rPr>
              <w:t xml:space="preserve">очная </w:t>
            </w: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57F7368F" w14:textId="77777777" w:rsidR="00754AE7" w:rsidRDefault="00000000">
            <w:pPr>
              <w:ind w:left="1022"/>
              <w:rPr>
                <w:rFonts w:ascii="Times New Roman" w:hAnsi="Times New Roman"/>
                <w:sz w:val="28"/>
              </w:rPr>
            </w:pPr>
            <w:r>
              <w:rPr>
                <w:rFonts w:ascii="Times New Roman" w:hAnsi="Times New Roman"/>
                <w:sz w:val="28"/>
              </w:rPr>
              <w:t xml:space="preserve">- </w:t>
            </w:r>
          </w:p>
        </w:tc>
      </w:tr>
      <w:tr w:rsidR="00754AE7" w14:paraId="4F6827F6" w14:textId="77777777">
        <w:trPr>
          <w:trHeight w:val="264"/>
        </w:trPr>
        <w:tc>
          <w:tcPr>
            <w:tcW w:w="709" w:type="dxa"/>
            <w:tcBorders>
              <w:top w:val="single" w:sz="4" w:space="0" w:color="000000"/>
              <w:left w:val="single" w:sz="4" w:space="0" w:color="000000"/>
              <w:bottom w:val="single" w:sz="4" w:space="0" w:color="000000"/>
              <w:right w:val="nil"/>
            </w:tcBorders>
            <w:tcMar>
              <w:top w:w="7" w:type="dxa"/>
              <w:right w:w="6" w:type="dxa"/>
            </w:tcMar>
          </w:tcPr>
          <w:p w14:paraId="6C343BA3" w14:textId="77777777" w:rsidR="00754AE7" w:rsidRDefault="00000000">
            <w:pPr>
              <w:jc w:val="right"/>
              <w:rPr>
                <w:rFonts w:ascii="Times New Roman" w:hAnsi="Times New Roman"/>
                <w:sz w:val="28"/>
              </w:rPr>
            </w:pPr>
            <w:r>
              <w:rPr>
                <w:rFonts w:ascii="Times New Roman" w:hAnsi="Times New Roman"/>
                <w:b/>
                <w:sz w:val="28"/>
              </w:rPr>
              <w:t xml:space="preserve">      И</w:t>
            </w:r>
          </w:p>
        </w:tc>
        <w:tc>
          <w:tcPr>
            <w:tcW w:w="2977" w:type="dxa"/>
            <w:tcBorders>
              <w:top w:val="single" w:sz="4" w:space="0" w:color="000000"/>
              <w:left w:val="nil"/>
              <w:bottom w:val="single" w:sz="4" w:space="0" w:color="000000"/>
              <w:right w:val="single" w:sz="4" w:space="0" w:color="000000"/>
            </w:tcBorders>
            <w:tcMar>
              <w:top w:w="7" w:type="dxa"/>
              <w:right w:w="6" w:type="dxa"/>
            </w:tcMar>
          </w:tcPr>
          <w:p w14:paraId="2AE0CFFB" w14:textId="77777777" w:rsidR="00754AE7" w:rsidRDefault="00000000">
            <w:pPr>
              <w:rPr>
                <w:rFonts w:ascii="Times New Roman" w:hAnsi="Times New Roman"/>
                <w:sz w:val="28"/>
              </w:rPr>
            </w:pPr>
            <w:r>
              <w:rPr>
                <w:rFonts w:ascii="Times New Roman" w:hAnsi="Times New Roman"/>
                <w:b/>
                <w:sz w:val="28"/>
              </w:rPr>
              <w:t xml:space="preserve">того часов: </w:t>
            </w:r>
          </w:p>
        </w:tc>
        <w:tc>
          <w:tcPr>
            <w:tcW w:w="993" w:type="dxa"/>
            <w:tcBorders>
              <w:top w:val="single" w:sz="4" w:space="0" w:color="000000"/>
              <w:left w:val="single" w:sz="4" w:space="0" w:color="000000"/>
              <w:bottom w:val="single" w:sz="4" w:space="0" w:color="000000"/>
              <w:right w:val="single" w:sz="4" w:space="0" w:color="000000"/>
            </w:tcBorders>
            <w:tcMar>
              <w:top w:w="7" w:type="dxa"/>
              <w:right w:w="6" w:type="dxa"/>
            </w:tcMar>
          </w:tcPr>
          <w:p w14:paraId="0D979C17" w14:textId="77777777" w:rsidR="00754AE7" w:rsidRDefault="00000000">
            <w:pPr>
              <w:ind w:left="108"/>
              <w:rPr>
                <w:rFonts w:ascii="Times New Roman" w:hAnsi="Times New Roman"/>
                <w:sz w:val="28"/>
              </w:rPr>
            </w:pPr>
            <w:r>
              <w:rPr>
                <w:rFonts w:ascii="Times New Roman" w:hAnsi="Times New Roman"/>
                <w:sz w:val="28"/>
              </w:rPr>
              <w:t xml:space="preserve"> 36</w:t>
            </w:r>
          </w:p>
        </w:tc>
        <w:tc>
          <w:tcPr>
            <w:tcW w:w="1134" w:type="dxa"/>
            <w:tcBorders>
              <w:top w:val="single" w:sz="4" w:space="0" w:color="000000"/>
              <w:left w:val="single" w:sz="4" w:space="0" w:color="000000"/>
              <w:bottom w:val="single" w:sz="4" w:space="0" w:color="000000"/>
              <w:right w:val="single" w:sz="4" w:space="0" w:color="000000"/>
            </w:tcBorders>
            <w:tcMar>
              <w:top w:w="7" w:type="dxa"/>
              <w:right w:w="6" w:type="dxa"/>
            </w:tcMar>
          </w:tcPr>
          <w:p w14:paraId="0C4BD1E9" w14:textId="77777777" w:rsidR="00754AE7" w:rsidRDefault="00754AE7">
            <w:pPr>
              <w:ind w:right="81"/>
              <w:jc w:val="right"/>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Mar>
              <w:top w:w="7" w:type="dxa"/>
              <w:right w:w="6" w:type="dxa"/>
            </w:tcMar>
          </w:tcPr>
          <w:p w14:paraId="53C089EC" w14:textId="77777777" w:rsidR="00754AE7" w:rsidRDefault="00754AE7">
            <w:pPr>
              <w:ind w:left="991"/>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1C77F801" w14:textId="77777777" w:rsidR="00754AE7" w:rsidRDefault="00754AE7">
            <w:pPr>
              <w:ind w:left="767"/>
              <w:jc w:val="center"/>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7" w:type="dxa"/>
              <w:right w:w="6" w:type="dxa"/>
            </w:tcMar>
          </w:tcPr>
          <w:p w14:paraId="41720CF7" w14:textId="77777777" w:rsidR="00754AE7" w:rsidRDefault="00754AE7">
            <w:pPr>
              <w:ind w:left="764"/>
              <w:jc w:val="center"/>
              <w:rPr>
                <w:rFonts w:ascii="Times New Roman" w:hAnsi="Times New Roman"/>
                <w:sz w:val="28"/>
              </w:rPr>
            </w:pPr>
          </w:p>
        </w:tc>
      </w:tr>
    </w:tbl>
    <w:p w14:paraId="69D1E61A" w14:textId="77777777" w:rsidR="00754AE7" w:rsidRDefault="00754AE7">
      <w:pPr>
        <w:spacing w:after="0"/>
        <w:ind w:left="1364"/>
        <w:rPr>
          <w:rFonts w:ascii="Times New Roman" w:hAnsi="Times New Roman"/>
          <w:sz w:val="28"/>
        </w:rPr>
      </w:pPr>
    </w:p>
    <w:p w14:paraId="34755634" w14:textId="77777777" w:rsidR="00754AE7" w:rsidRDefault="00754AE7">
      <w:pPr>
        <w:tabs>
          <w:tab w:val="left" w:pos="4530"/>
        </w:tabs>
        <w:spacing w:after="0" w:line="240" w:lineRule="auto"/>
        <w:ind w:left="720"/>
        <w:contextualSpacing/>
        <w:rPr>
          <w:rFonts w:ascii="Times New Roman" w:hAnsi="Times New Roman"/>
          <w:b/>
          <w:sz w:val="28"/>
        </w:rPr>
      </w:pPr>
    </w:p>
    <w:p w14:paraId="1478CBCE" w14:textId="77777777" w:rsidR="00754AE7" w:rsidRDefault="00000000">
      <w:pPr>
        <w:numPr>
          <w:ilvl w:val="0"/>
          <w:numId w:val="1"/>
        </w:numPr>
        <w:spacing w:after="200" w:line="276" w:lineRule="auto"/>
        <w:contextualSpacing/>
        <w:jc w:val="center"/>
        <w:rPr>
          <w:rFonts w:ascii="Times New Roman" w:hAnsi="Times New Roman"/>
          <w:b/>
          <w:sz w:val="28"/>
        </w:rPr>
      </w:pPr>
      <w:r>
        <w:rPr>
          <w:rFonts w:ascii="Times New Roman" w:hAnsi="Times New Roman"/>
          <w:b/>
          <w:sz w:val="28"/>
        </w:rPr>
        <w:t>СОДЕРЖАНИЕ УЧЕБНОГО ПЛАНА</w:t>
      </w:r>
    </w:p>
    <w:p w14:paraId="792F592D" w14:textId="77777777" w:rsidR="00754AE7" w:rsidRDefault="00000000">
      <w:pPr>
        <w:tabs>
          <w:tab w:val="left" w:pos="2730"/>
          <w:tab w:val="center" w:pos="4677"/>
        </w:tabs>
        <w:spacing w:after="0" w:line="240" w:lineRule="auto"/>
        <w:ind w:left="720"/>
        <w:contextualSpacing/>
        <w:jc w:val="center"/>
        <w:rPr>
          <w:rFonts w:ascii="Times New Roman" w:hAnsi="Times New Roman"/>
          <w:b/>
          <w:sz w:val="28"/>
        </w:rPr>
      </w:pPr>
      <w:r>
        <w:rPr>
          <w:rFonts w:ascii="Times New Roman" w:hAnsi="Times New Roman"/>
          <w:b/>
          <w:sz w:val="28"/>
        </w:rPr>
        <w:t>Модуль: «От слова к букве»</w:t>
      </w:r>
    </w:p>
    <w:p w14:paraId="287D0E28" w14:textId="77777777" w:rsidR="00754AE7" w:rsidRDefault="00000000">
      <w:pPr>
        <w:spacing w:after="200" w:line="276" w:lineRule="auto"/>
        <w:jc w:val="both"/>
        <w:rPr>
          <w:rFonts w:ascii="Times New Roman" w:hAnsi="Times New Roman"/>
          <w:b/>
          <w:sz w:val="28"/>
        </w:rPr>
      </w:pPr>
      <w:r>
        <w:rPr>
          <w:rFonts w:ascii="Times New Roman" w:hAnsi="Times New Roman"/>
          <w:b/>
          <w:sz w:val="28"/>
        </w:rPr>
        <w:t>Раздел 1. Буквы, обозначающие гласные звуки</w:t>
      </w:r>
    </w:p>
    <w:p w14:paraId="6094E347" w14:textId="77777777" w:rsidR="00754AE7" w:rsidRDefault="00000000">
      <w:pPr>
        <w:spacing w:after="200" w:line="276" w:lineRule="auto"/>
        <w:jc w:val="both"/>
        <w:rPr>
          <w:rFonts w:ascii="Times New Roman" w:hAnsi="Times New Roman"/>
          <w:b/>
          <w:sz w:val="28"/>
        </w:rPr>
      </w:pPr>
      <w:r>
        <w:rPr>
          <w:rFonts w:ascii="Times New Roman" w:hAnsi="Times New Roman"/>
          <w:b/>
          <w:sz w:val="28"/>
        </w:rPr>
        <w:t>Теория:</w:t>
      </w:r>
      <w:r>
        <w:rPr>
          <w:rFonts w:ascii="Times New Roman" w:hAnsi="Times New Roman"/>
          <w:sz w:val="28"/>
        </w:rPr>
        <w:t xml:space="preserve"> Звуки и буквы. Гласные звуки. </w:t>
      </w:r>
    </w:p>
    <w:p w14:paraId="4AE01753" w14:textId="77777777" w:rsidR="00754AE7" w:rsidRDefault="00000000">
      <w:pPr>
        <w:spacing w:after="200" w:line="276" w:lineRule="auto"/>
        <w:jc w:val="both"/>
        <w:rPr>
          <w:rFonts w:ascii="Times New Roman" w:hAnsi="Times New Roman"/>
          <w:sz w:val="28"/>
        </w:rPr>
      </w:pPr>
      <w:r>
        <w:rPr>
          <w:rFonts w:ascii="Times New Roman" w:hAnsi="Times New Roman"/>
          <w:b/>
          <w:sz w:val="28"/>
        </w:rPr>
        <w:t>Практика:</w:t>
      </w:r>
      <w:r>
        <w:rPr>
          <w:rFonts w:ascii="Times New Roman" w:hAnsi="Times New Roman"/>
          <w:sz w:val="28"/>
        </w:rPr>
        <w:t xml:space="preserve"> Деление слова на слоги, выделение в словах звуков, определять гласные звуки; определение местоположения звука в слове; Составление </w:t>
      </w:r>
      <w:r>
        <w:rPr>
          <w:rFonts w:ascii="Times New Roman" w:hAnsi="Times New Roman"/>
          <w:sz w:val="28"/>
        </w:rPr>
        <w:lastRenderedPageBreak/>
        <w:t>предложений по теме или данных слов; Написание печатных букв русского алфавита.</w:t>
      </w:r>
    </w:p>
    <w:p w14:paraId="11EBA0A6" w14:textId="77777777" w:rsidR="00754AE7" w:rsidRDefault="00000000">
      <w:pPr>
        <w:widowControl w:val="0"/>
        <w:spacing w:after="0" w:line="276" w:lineRule="auto"/>
        <w:jc w:val="both"/>
        <w:rPr>
          <w:rFonts w:ascii="Times New Roman" w:hAnsi="Times New Roman"/>
          <w:b/>
          <w:sz w:val="28"/>
        </w:rPr>
      </w:pPr>
      <w:r>
        <w:rPr>
          <w:rFonts w:ascii="Times New Roman" w:hAnsi="Times New Roman"/>
          <w:b/>
          <w:sz w:val="28"/>
          <w:highlight w:val="white"/>
        </w:rPr>
        <w:t xml:space="preserve">Раздел 2. </w:t>
      </w:r>
      <w:r>
        <w:rPr>
          <w:rFonts w:ascii="Times New Roman" w:hAnsi="Times New Roman"/>
          <w:b/>
          <w:sz w:val="28"/>
        </w:rPr>
        <w:t>Буквы, обозначающие согласные звуки</w:t>
      </w:r>
    </w:p>
    <w:p w14:paraId="177EBD73" w14:textId="77777777" w:rsidR="00754AE7" w:rsidRDefault="00000000">
      <w:pPr>
        <w:spacing w:after="200" w:line="276" w:lineRule="auto"/>
        <w:jc w:val="both"/>
        <w:rPr>
          <w:rFonts w:ascii="Times New Roman" w:hAnsi="Times New Roman"/>
          <w:b/>
          <w:sz w:val="28"/>
        </w:rPr>
      </w:pPr>
      <w:r>
        <w:rPr>
          <w:rFonts w:ascii="Times New Roman" w:hAnsi="Times New Roman"/>
          <w:b/>
          <w:sz w:val="28"/>
        </w:rPr>
        <w:t>Теория:</w:t>
      </w:r>
      <w:r>
        <w:rPr>
          <w:rFonts w:ascii="Times New Roman" w:hAnsi="Times New Roman"/>
          <w:sz w:val="28"/>
        </w:rPr>
        <w:t xml:space="preserve"> Согласные звуки. Согласные мягкие и твердые. Звонкие и глухие. Слоги, слова, предложения.</w:t>
      </w:r>
    </w:p>
    <w:p w14:paraId="7436A0A4" w14:textId="77777777" w:rsidR="00754AE7" w:rsidRDefault="00000000">
      <w:pPr>
        <w:spacing w:after="200" w:line="276" w:lineRule="auto"/>
        <w:jc w:val="both"/>
        <w:rPr>
          <w:rFonts w:ascii="Times New Roman" w:hAnsi="Times New Roman"/>
          <w:sz w:val="28"/>
        </w:rPr>
      </w:pPr>
      <w:r>
        <w:rPr>
          <w:rFonts w:ascii="Times New Roman" w:hAnsi="Times New Roman"/>
          <w:b/>
          <w:sz w:val="28"/>
        </w:rPr>
        <w:t>Практика:</w:t>
      </w:r>
      <w:r>
        <w:rPr>
          <w:rFonts w:ascii="Times New Roman" w:hAnsi="Times New Roman"/>
          <w:sz w:val="28"/>
        </w:rPr>
        <w:t xml:space="preserve"> Деление слова на слоги, выделение в словах звуков, определять согласные звуки; определение местоположения звука в слове; Определение согласных звуков: звонкие или глухие, твердые или мягкие; Составление предложений по теме или данных слов; Чтение слогов и слов, понимание смысла слов и предложений; Написание печатных букв русского алфавита, а также слогов и слов.</w:t>
      </w:r>
    </w:p>
    <w:p w14:paraId="6EBDB8CC" w14:textId="77777777" w:rsidR="00754AE7" w:rsidRDefault="00000000">
      <w:pPr>
        <w:spacing w:after="200" w:line="276" w:lineRule="auto"/>
        <w:jc w:val="both"/>
        <w:rPr>
          <w:rFonts w:ascii="Times New Roman" w:hAnsi="Times New Roman"/>
          <w:b/>
          <w:sz w:val="28"/>
        </w:rPr>
      </w:pPr>
      <w:r>
        <w:rPr>
          <w:rFonts w:ascii="Times New Roman" w:hAnsi="Times New Roman"/>
          <w:b/>
          <w:sz w:val="28"/>
          <w:highlight w:val="white"/>
        </w:rPr>
        <w:t>Раздел 3. Повторение.</w:t>
      </w:r>
    </w:p>
    <w:p w14:paraId="7F6768CF" w14:textId="77777777" w:rsidR="00754AE7" w:rsidRDefault="00000000">
      <w:pPr>
        <w:spacing w:after="200" w:line="276" w:lineRule="auto"/>
        <w:jc w:val="both"/>
        <w:rPr>
          <w:rFonts w:ascii="Times New Roman" w:hAnsi="Times New Roman"/>
          <w:b/>
          <w:sz w:val="28"/>
        </w:rPr>
      </w:pPr>
      <w:r>
        <w:rPr>
          <w:rFonts w:ascii="Times New Roman" w:hAnsi="Times New Roman"/>
          <w:b/>
          <w:sz w:val="28"/>
        </w:rPr>
        <w:t>Теория:</w:t>
      </w:r>
      <w:r>
        <w:rPr>
          <w:rFonts w:ascii="Times New Roman" w:hAnsi="Times New Roman"/>
          <w:sz w:val="28"/>
        </w:rPr>
        <w:t xml:space="preserve"> Буквы А-Я. Чтение слогов и слов. Алфавит. Правила написания букв.</w:t>
      </w:r>
    </w:p>
    <w:p w14:paraId="3D2CD365" w14:textId="77777777" w:rsidR="00754AE7" w:rsidRDefault="00000000">
      <w:pPr>
        <w:spacing w:after="200" w:line="276" w:lineRule="auto"/>
        <w:jc w:val="both"/>
        <w:rPr>
          <w:rFonts w:ascii="Times New Roman" w:hAnsi="Times New Roman"/>
          <w:sz w:val="28"/>
        </w:rPr>
      </w:pPr>
      <w:r>
        <w:rPr>
          <w:rFonts w:ascii="Times New Roman" w:hAnsi="Times New Roman"/>
          <w:b/>
          <w:sz w:val="28"/>
        </w:rPr>
        <w:t>Практика:</w:t>
      </w:r>
      <w:r>
        <w:rPr>
          <w:rFonts w:ascii="Times New Roman" w:hAnsi="Times New Roman"/>
          <w:sz w:val="28"/>
        </w:rPr>
        <w:t xml:space="preserve"> Закрепление деления слова на слоги, выделение в словах звуков, определять гласные и согласные звуки; определение местоположения звука в слове; Чтение слогов и слов, понимание смысла слов и предложений; Написание печатных букв русского алфавита, а также слогов и слов.</w:t>
      </w:r>
    </w:p>
    <w:p w14:paraId="7BB6AFD1" w14:textId="77777777" w:rsidR="00754AE7" w:rsidRDefault="00754AE7">
      <w:pPr>
        <w:spacing w:after="26"/>
        <w:ind w:left="1023"/>
        <w:jc w:val="center"/>
        <w:rPr>
          <w:rFonts w:ascii="Times New Roman" w:hAnsi="Times New Roman"/>
          <w:sz w:val="28"/>
        </w:rPr>
      </w:pPr>
    </w:p>
    <w:p w14:paraId="2A83D4DF" w14:textId="77777777" w:rsidR="00754AE7" w:rsidRDefault="00000000">
      <w:pPr>
        <w:spacing w:after="200" w:line="276" w:lineRule="auto"/>
        <w:jc w:val="center"/>
        <w:rPr>
          <w:rFonts w:ascii="Times New Roman" w:hAnsi="Times New Roman"/>
          <w:b/>
          <w:sz w:val="28"/>
        </w:rPr>
      </w:pPr>
      <w:r>
        <w:rPr>
          <w:rFonts w:ascii="Times New Roman" w:hAnsi="Times New Roman"/>
          <w:b/>
          <w:sz w:val="28"/>
        </w:rPr>
        <w:t>Модуль: «Математические ступеньки»</w:t>
      </w:r>
    </w:p>
    <w:p w14:paraId="1E8A30E0" w14:textId="77777777" w:rsidR="00754AE7" w:rsidRDefault="00000000">
      <w:pPr>
        <w:spacing w:after="200" w:line="276" w:lineRule="auto"/>
        <w:jc w:val="both"/>
        <w:rPr>
          <w:rFonts w:ascii="Times New Roman" w:hAnsi="Times New Roman"/>
          <w:b/>
          <w:sz w:val="28"/>
        </w:rPr>
      </w:pPr>
      <w:r>
        <w:rPr>
          <w:rFonts w:ascii="Times New Roman" w:hAnsi="Times New Roman"/>
          <w:b/>
          <w:sz w:val="28"/>
        </w:rPr>
        <w:t>Раздел 1. Пространственные и временные представления.</w:t>
      </w:r>
    </w:p>
    <w:p w14:paraId="3681CE41" w14:textId="77777777" w:rsidR="00754AE7" w:rsidRDefault="00000000">
      <w:pPr>
        <w:spacing w:after="200" w:line="276" w:lineRule="auto"/>
        <w:jc w:val="both"/>
        <w:rPr>
          <w:rFonts w:ascii="Times New Roman" w:hAnsi="Times New Roman"/>
          <w:b/>
          <w:sz w:val="28"/>
        </w:rPr>
      </w:pPr>
      <w:r>
        <w:rPr>
          <w:rFonts w:ascii="Times New Roman" w:hAnsi="Times New Roman"/>
          <w:b/>
          <w:sz w:val="28"/>
        </w:rPr>
        <w:t>Теория:</w:t>
      </w:r>
      <w:r>
        <w:rPr>
          <w:rFonts w:ascii="Times New Roman" w:hAnsi="Times New Roman"/>
          <w:sz w:val="28"/>
        </w:rPr>
        <w:t xml:space="preserve"> Свойства предметов. Основные признаки предметов (форма, размер, цвет). Основные понятия: «слева», «справа», «под», «над», «на», «между», «посередине».</w:t>
      </w:r>
    </w:p>
    <w:p w14:paraId="2CD25507" w14:textId="77777777" w:rsidR="00754AE7" w:rsidRDefault="00000000">
      <w:pPr>
        <w:spacing w:after="200" w:line="276" w:lineRule="auto"/>
        <w:jc w:val="both"/>
        <w:rPr>
          <w:rFonts w:ascii="Times New Roman" w:hAnsi="Times New Roman"/>
          <w:sz w:val="28"/>
        </w:rPr>
      </w:pPr>
      <w:r>
        <w:rPr>
          <w:rFonts w:ascii="Times New Roman" w:hAnsi="Times New Roman"/>
          <w:b/>
          <w:sz w:val="28"/>
        </w:rPr>
        <w:t>Практика:</w:t>
      </w:r>
      <w:r>
        <w:rPr>
          <w:rFonts w:ascii="Times New Roman" w:hAnsi="Times New Roman"/>
          <w:sz w:val="28"/>
        </w:rPr>
        <w:t xml:space="preserve"> Выделение признаков предметов (игрушки, животные, геометрические фигуры и т.д.), нахождение различий и одинаковых признаков предметов. Сравнение предметов по основным признакам (форма, размер, цвет). Объединение предметов в группы. Изменение одного или нескольких признаков фигуры, деление по цвету и форме, употребление понятий: слева, справа, под, над, на, между, посередине.</w:t>
      </w:r>
    </w:p>
    <w:p w14:paraId="1C14B6FA" w14:textId="77777777" w:rsidR="00754AE7" w:rsidRDefault="00000000">
      <w:pPr>
        <w:spacing w:after="200" w:line="276" w:lineRule="auto"/>
        <w:jc w:val="both"/>
        <w:rPr>
          <w:rFonts w:ascii="Times New Roman" w:hAnsi="Times New Roman"/>
          <w:b/>
          <w:sz w:val="28"/>
        </w:rPr>
      </w:pPr>
      <w:r>
        <w:rPr>
          <w:rFonts w:ascii="Times New Roman" w:hAnsi="Times New Roman"/>
          <w:b/>
          <w:sz w:val="28"/>
        </w:rPr>
        <w:t>Раздел 2. Начальные геометрические понятия.</w:t>
      </w:r>
    </w:p>
    <w:p w14:paraId="61BC4898" w14:textId="77777777" w:rsidR="00754AE7" w:rsidRDefault="00000000">
      <w:pPr>
        <w:spacing w:after="200" w:line="276" w:lineRule="auto"/>
        <w:jc w:val="both"/>
        <w:rPr>
          <w:rFonts w:ascii="Times New Roman" w:hAnsi="Times New Roman"/>
          <w:sz w:val="28"/>
        </w:rPr>
      </w:pPr>
      <w:r>
        <w:rPr>
          <w:rFonts w:ascii="Times New Roman" w:hAnsi="Times New Roman"/>
          <w:b/>
          <w:sz w:val="28"/>
        </w:rPr>
        <w:t>Теория:</w:t>
      </w:r>
      <w:r>
        <w:rPr>
          <w:rFonts w:ascii="Times New Roman" w:hAnsi="Times New Roman"/>
          <w:sz w:val="28"/>
        </w:rPr>
        <w:t xml:space="preserve"> Геометрические фигуры круг, треугольник, прямоугольник, квадрат. Понятие «Точка. Отрезок. Луч.»</w:t>
      </w:r>
    </w:p>
    <w:p w14:paraId="0F39DCC4" w14:textId="77777777" w:rsidR="00754AE7" w:rsidRDefault="00000000">
      <w:pPr>
        <w:spacing w:after="200" w:line="276" w:lineRule="auto"/>
        <w:jc w:val="both"/>
        <w:rPr>
          <w:rFonts w:ascii="Times New Roman" w:hAnsi="Times New Roman"/>
          <w:sz w:val="28"/>
        </w:rPr>
      </w:pPr>
      <w:r>
        <w:rPr>
          <w:rFonts w:ascii="Times New Roman" w:hAnsi="Times New Roman"/>
          <w:b/>
          <w:sz w:val="28"/>
        </w:rPr>
        <w:lastRenderedPageBreak/>
        <w:t>Практика</w:t>
      </w:r>
      <w:proofErr w:type="gramStart"/>
      <w:r>
        <w:rPr>
          <w:rFonts w:ascii="Times New Roman" w:hAnsi="Times New Roman"/>
          <w:b/>
          <w:sz w:val="28"/>
        </w:rPr>
        <w:t xml:space="preserve">: </w:t>
      </w:r>
      <w:r>
        <w:rPr>
          <w:rFonts w:ascii="Times New Roman" w:hAnsi="Times New Roman"/>
          <w:sz w:val="28"/>
        </w:rPr>
        <w:t>Различать</w:t>
      </w:r>
      <w:proofErr w:type="gramEnd"/>
      <w:r>
        <w:rPr>
          <w:rFonts w:ascii="Times New Roman" w:hAnsi="Times New Roman"/>
          <w:sz w:val="28"/>
        </w:rPr>
        <w:t xml:space="preserve"> основные геометрические фигуры круг, треугольник, прямоугольник, квадрат. Выполнение узоров, состоящих из геометрических фигур и ломаных линий по клеточкам.</w:t>
      </w:r>
    </w:p>
    <w:p w14:paraId="39D7141C" w14:textId="77777777" w:rsidR="00754AE7" w:rsidRDefault="00000000">
      <w:pPr>
        <w:spacing w:after="200" w:line="276" w:lineRule="auto"/>
        <w:jc w:val="both"/>
        <w:rPr>
          <w:rFonts w:ascii="Times New Roman" w:hAnsi="Times New Roman"/>
          <w:b/>
          <w:sz w:val="28"/>
        </w:rPr>
      </w:pPr>
      <w:r>
        <w:rPr>
          <w:rFonts w:ascii="Times New Roman" w:hAnsi="Times New Roman"/>
          <w:b/>
          <w:sz w:val="28"/>
        </w:rPr>
        <w:t>Раздел 3. Цифры и числа. Математические операции над ними.</w:t>
      </w:r>
    </w:p>
    <w:p w14:paraId="0B2B45E6" w14:textId="77777777" w:rsidR="00754AE7" w:rsidRDefault="00000000">
      <w:pPr>
        <w:spacing w:after="200" w:line="276" w:lineRule="auto"/>
        <w:jc w:val="both"/>
        <w:rPr>
          <w:rFonts w:ascii="Times New Roman" w:hAnsi="Times New Roman"/>
          <w:b/>
          <w:sz w:val="28"/>
        </w:rPr>
      </w:pPr>
      <w:r>
        <w:rPr>
          <w:rFonts w:ascii="Times New Roman" w:hAnsi="Times New Roman"/>
          <w:b/>
          <w:sz w:val="28"/>
        </w:rPr>
        <w:t>Теория:</w:t>
      </w:r>
      <w:r>
        <w:rPr>
          <w:rFonts w:ascii="Times New Roman" w:hAnsi="Times New Roman"/>
          <w:sz w:val="28"/>
        </w:rPr>
        <w:t xml:space="preserve"> Числа и цифры 1-20. Соотношение числа предметов с определенной цифрой. Сравнение чисел. Арифметические понятия: «равно», «неравно», «сложение», «вычитание», «больше», «меньше». Арифметические знаки: +, -, =, ≠</w:t>
      </w:r>
      <w:proofErr w:type="gramStart"/>
      <w:r>
        <w:rPr>
          <w:rFonts w:ascii="Times New Roman" w:hAnsi="Times New Roman"/>
          <w:sz w:val="28"/>
        </w:rPr>
        <w:t>, &gt;</w:t>
      </w:r>
      <w:proofErr w:type="gramEnd"/>
      <w:r>
        <w:rPr>
          <w:rFonts w:ascii="Times New Roman" w:hAnsi="Times New Roman"/>
          <w:sz w:val="28"/>
        </w:rPr>
        <w:t>, &lt;.</w:t>
      </w:r>
    </w:p>
    <w:p w14:paraId="16254639" w14:textId="77777777" w:rsidR="00754AE7" w:rsidRDefault="00000000">
      <w:pPr>
        <w:spacing w:after="200" w:line="276" w:lineRule="auto"/>
        <w:jc w:val="both"/>
        <w:rPr>
          <w:rFonts w:ascii="Times New Roman" w:hAnsi="Times New Roman"/>
          <w:b/>
          <w:sz w:val="28"/>
        </w:rPr>
      </w:pPr>
      <w:r>
        <w:rPr>
          <w:rFonts w:ascii="Times New Roman" w:hAnsi="Times New Roman"/>
          <w:b/>
          <w:sz w:val="28"/>
        </w:rPr>
        <w:t xml:space="preserve">Практика: </w:t>
      </w:r>
      <w:r>
        <w:rPr>
          <w:rFonts w:ascii="Times New Roman" w:hAnsi="Times New Roman"/>
          <w:sz w:val="28"/>
        </w:rPr>
        <w:t>Сравнение групп предметов, определение количества, обозначение цифрой, использование арифметических знаков: +, -, =</w:t>
      </w:r>
      <w:proofErr w:type="gramStart"/>
      <w:r>
        <w:rPr>
          <w:rFonts w:ascii="Times New Roman" w:hAnsi="Times New Roman"/>
          <w:sz w:val="28"/>
        </w:rPr>
        <w:t>, &gt;,&lt;</w:t>
      </w:r>
      <w:proofErr w:type="gramEnd"/>
      <w:r>
        <w:rPr>
          <w:rFonts w:ascii="Times New Roman" w:hAnsi="Times New Roman"/>
          <w:sz w:val="28"/>
        </w:rPr>
        <w:t>; написание этих действий в тетради, выполнение заданий с этими действиями. Сравнение, сложение и вычитание предметов. Умение ориентироваться на листе тетради; и в пространстве. Выполнение заданий. Счет предметов в пределах 20. Соотношение числа предметов и цифры в пределах 20. Написание цифр 1-20. Выполнение сложения и вычитания в пределах 20-ти, запись примеров на сложение и вычитание в пределах 20-ти.</w:t>
      </w:r>
    </w:p>
    <w:p w14:paraId="2F03BEFE" w14:textId="77777777" w:rsidR="00754AE7" w:rsidRDefault="00754AE7">
      <w:pPr>
        <w:spacing w:after="14"/>
        <w:rPr>
          <w:rFonts w:ascii="Times New Roman" w:hAnsi="Times New Roman"/>
          <w:sz w:val="28"/>
        </w:rPr>
      </w:pPr>
    </w:p>
    <w:p w14:paraId="3DC2D849" w14:textId="77777777" w:rsidR="00754AE7" w:rsidRDefault="00000000">
      <w:pPr>
        <w:spacing w:after="14"/>
        <w:jc w:val="center"/>
        <w:rPr>
          <w:rFonts w:ascii="Times New Roman" w:hAnsi="Times New Roman"/>
          <w:b/>
          <w:sz w:val="28"/>
        </w:rPr>
      </w:pPr>
      <w:r>
        <w:rPr>
          <w:rFonts w:ascii="Times New Roman" w:hAnsi="Times New Roman"/>
          <w:b/>
          <w:sz w:val="28"/>
        </w:rPr>
        <w:t>Модуль «Зелёная тропинка»</w:t>
      </w:r>
    </w:p>
    <w:p w14:paraId="76F04354" w14:textId="77777777" w:rsidR="00754AE7" w:rsidRDefault="00754AE7">
      <w:pPr>
        <w:spacing w:after="14"/>
        <w:jc w:val="center"/>
        <w:rPr>
          <w:rFonts w:ascii="Times New Roman" w:hAnsi="Times New Roman"/>
          <w:b/>
          <w:sz w:val="28"/>
        </w:rPr>
      </w:pPr>
    </w:p>
    <w:p w14:paraId="7A53F369" w14:textId="77777777" w:rsidR="00754AE7" w:rsidRDefault="00000000">
      <w:pPr>
        <w:spacing w:after="14"/>
        <w:ind w:right="5514"/>
        <w:rPr>
          <w:rFonts w:ascii="Times New Roman" w:hAnsi="Times New Roman"/>
          <w:b/>
          <w:sz w:val="28"/>
        </w:rPr>
      </w:pPr>
      <w:r>
        <w:rPr>
          <w:rFonts w:ascii="Times New Roman" w:hAnsi="Times New Roman"/>
          <w:b/>
          <w:sz w:val="28"/>
        </w:rPr>
        <w:t xml:space="preserve">Раздел 1. </w:t>
      </w:r>
      <w:r>
        <w:rPr>
          <w:rFonts w:ascii="Times New Roman" w:hAnsi="Times New Roman"/>
          <w:sz w:val="28"/>
        </w:rPr>
        <w:t>Звёзды, Солнце    и     Луна</w:t>
      </w:r>
    </w:p>
    <w:p w14:paraId="01ADF3C4" w14:textId="77777777" w:rsidR="00754AE7" w:rsidRDefault="00754AE7">
      <w:pPr>
        <w:spacing w:after="14"/>
        <w:ind w:right="5514"/>
        <w:jc w:val="right"/>
        <w:rPr>
          <w:rFonts w:ascii="Times New Roman" w:hAnsi="Times New Roman"/>
          <w:b/>
          <w:sz w:val="28"/>
        </w:rPr>
      </w:pPr>
    </w:p>
    <w:p w14:paraId="096D59FB" w14:textId="77777777" w:rsidR="00754AE7" w:rsidRDefault="00000000">
      <w:pPr>
        <w:spacing w:after="14"/>
        <w:ind w:right="5514"/>
        <w:rPr>
          <w:rFonts w:ascii="Times New Roman" w:hAnsi="Times New Roman"/>
          <w:sz w:val="28"/>
        </w:rPr>
      </w:pPr>
      <w:r>
        <w:rPr>
          <w:rFonts w:ascii="Times New Roman" w:hAnsi="Times New Roman"/>
          <w:b/>
          <w:sz w:val="28"/>
        </w:rPr>
        <w:t xml:space="preserve">Тема 1 </w:t>
      </w:r>
      <w:r>
        <w:rPr>
          <w:rFonts w:ascii="Times New Roman" w:hAnsi="Times New Roman"/>
          <w:sz w:val="28"/>
        </w:rPr>
        <w:t xml:space="preserve">Звёздное небо. </w:t>
      </w:r>
    </w:p>
    <w:p w14:paraId="4321B95E"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со звёздным небом на модели глобуса </w:t>
      </w:r>
    </w:p>
    <w:p w14:paraId="7FD12B0B"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Игра «Путешествие на Луну» </w:t>
      </w:r>
    </w:p>
    <w:p w14:paraId="166D4919" w14:textId="77777777" w:rsidR="00754AE7" w:rsidRDefault="00754AE7">
      <w:pPr>
        <w:spacing w:after="14"/>
        <w:ind w:left="1028"/>
        <w:rPr>
          <w:rFonts w:ascii="Times New Roman" w:hAnsi="Times New Roman"/>
          <w:sz w:val="28"/>
        </w:rPr>
      </w:pPr>
    </w:p>
    <w:p w14:paraId="799A008C" w14:textId="77777777" w:rsidR="00754AE7" w:rsidRDefault="00000000">
      <w:pPr>
        <w:spacing w:after="14"/>
        <w:ind w:right="54"/>
        <w:rPr>
          <w:rFonts w:ascii="Times New Roman" w:hAnsi="Times New Roman"/>
          <w:sz w:val="28"/>
        </w:rPr>
      </w:pPr>
      <w:r>
        <w:rPr>
          <w:rFonts w:ascii="Times New Roman" w:hAnsi="Times New Roman"/>
          <w:b/>
          <w:sz w:val="28"/>
        </w:rPr>
        <w:t>Тема 2</w:t>
      </w:r>
      <w:r>
        <w:rPr>
          <w:rFonts w:ascii="Times New Roman" w:hAnsi="Times New Roman"/>
          <w:sz w:val="28"/>
        </w:rPr>
        <w:t xml:space="preserve">. Солнце и Луна. </w:t>
      </w:r>
    </w:p>
    <w:p w14:paraId="2413EB1B"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со звёздным небом на модели глобуса </w:t>
      </w:r>
    </w:p>
    <w:p w14:paraId="2B2F222F" w14:textId="77777777" w:rsidR="00754AE7" w:rsidRDefault="00754AE7">
      <w:pPr>
        <w:spacing w:after="23"/>
        <w:ind w:left="1028"/>
        <w:rPr>
          <w:rFonts w:ascii="Times New Roman" w:hAnsi="Times New Roman"/>
          <w:sz w:val="28"/>
        </w:rPr>
      </w:pPr>
    </w:p>
    <w:p w14:paraId="4A3F2177"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Моделирование расположения Солнца и Луны </w:t>
      </w:r>
    </w:p>
    <w:p w14:paraId="72F3BB80" w14:textId="77777777" w:rsidR="00754AE7" w:rsidRDefault="00754AE7">
      <w:pPr>
        <w:spacing w:after="19"/>
        <w:rPr>
          <w:rFonts w:ascii="Times New Roman" w:hAnsi="Times New Roman"/>
          <w:sz w:val="28"/>
        </w:rPr>
      </w:pPr>
    </w:p>
    <w:p w14:paraId="0B6D2593" w14:textId="77777777" w:rsidR="00754AE7" w:rsidRDefault="00000000">
      <w:pPr>
        <w:spacing w:after="14"/>
        <w:ind w:right="54"/>
        <w:rPr>
          <w:rFonts w:ascii="Times New Roman" w:hAnsi="Times New Roman"/>
          <w:sz w:val="28"/>
        </w:rPr>
      </w:pPr>
      <w:r>
        <w:rPr>
          <w:rFonts w:ascii="Times New Roman" w:hAnsi="Times New Roman"/>
          <w:b/>
          <w:sz w:val="28"/>
        </w:rPr>
        <w:t>Тема3</w:t>
      </w:r>
      <w:r>
        <w:rPr>
          <w:rFonts w:ascii="Times New Roman" w:hAnsi="Times New Roman"/>
          <w:sz w:val="28"/>
        </w:rPr>
        <w:t xml:space="preserve">. Радуга </w:t>
      </w:r>
    </w:p>
    <w:p w14:paraId="7547267B"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понятием «Радуга» </w:t>
      </w:r>
    </w:p>
    <w:p w14:paraId="459C31B9"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Окрашивание радуги на рисунке </w:t>
      </w:r>
    </w:p>
    <w:p w14:paraId="142C558F" w14:textId="77777777" w:rsidR="00754AE7" w:rsidRDefault="00754AE7">
      <w:pPr>
        <w:spacing w:after="26"/>
        <w:ind w:left="1028"/>
        <w:rPr>
          <w:rFonts w:ascii="Times New Roman" w:hAnsi="Times New Roman"/>
          <w:sz w:val="28"/>
        </w:rPr>
      </w:pPr>
    </w:p>
    <w:p w14:paraId="03DB1024" w14:textId="77777777" w:rsidR="00754AE7" w:rsidRDefault="00000000">
      <w:pPr>
        <w:spacing w:after="14"/>
        <w:ind w:right="54"/>
        <w:rPr>
          <w:rFonts w:ascii="Times New Roman" w:hAnsi="Times New Roman"/>
          <w:sz w:val="28"/>
        </w:rPr>
      </w:pPr>
      <w:r>
        <w:rPr>
          <w:rFonts w:ascii="Times New Roman" w:hAnsi="Times New Roman"/>
          <w:b/>
          <w:sz w:val="28"/>
        </w:rPr>
        <w:t xml:space="preserve">Тема 4 </w:t>
      </w:r>
      <w:r>
        <w:rPr>
          <w:rFonts w:ascii="Times New Roman" w:hAnsi="Times New Roman"/>
          <w:sz w:val="28"/>
        </w:rPr>
        <w:t xml:space="preserve">Народные приметы. </w:t>
      </w:r>
    </w:p>
    <w:p w14:paraId="0606E99B"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народными приметами </w:t>
      </w:r>
    </w:p>
    <w:p w14:paraId="523C9F72" w14:textId="77777777" w:rsidR="00754AE7" w:rsidRDefault="00000000">
      <w:pPr>
        <w:spacing w:after="14"/>
        <w:ind w:right="54"/>
        <w:rPr>
          <w:rFonts w:ascii="Times New Roman" w:hAnsi="Times New Roman"/>
          <w:sz w:val="28"/>
        </w:rPr>
      </w:pPr>
      <w:r>
        <w:rPr>
          <w:rFonts w:ascii="Times New Roman" w:hAnsi="Times New Roman"/>
          <w:b/>
          <w:sz w:val="28"/>
        </w:rPr>
        <w:lastRenderedPageBreak/>
        <w:t>Практика.</w:t>
      </w:r>
      <w:r>
        <w:rPr>
          <w:rFonts w:ascii="Times New Roman" w:hAnsi="Times New Roman"/>
          <w:sz w:val="28"/>
        </w:rPr>
        <w:t xml:space="preserve"> Работа по тетради «Зелёная тропинка» </w:t>
      </w:r>
    </w:p>
    <w:p w14:paraId="7ABDC4D5" w14:textId="77777777" w:rsidR="00754AE7" w:rsidRDefault="00754AE7">
      <w:pPr>
        <w:spacing w:after="27"/>
        <w:ind w:left="1028"/>
        <w:rPr>
          <w:rFonts w:ascii="Times New Roman" w:hAnsi="Times New Roman"/>
          <w:sz w:val="28"/>
        </w:rPr>
      </w:pPr>
    </w:p>
    <w:p w14:paraId="5D351936" w14:textId="77777777" w:rsidR="00754AE7" w:rsidRDefault="00000000">
      <w:pPr>
        <w:spacing w:after="5"/>
        <w:ind w:right="557"/>
        <w:jc w:val="center"/>
        <w:rPr>
          <w:rFonts w:ascii="Times New Roman" w:hAnsi="Times New Roman"/>
          <w:sz w:val="28"/>
        </w:rPr>
      </w:pPr>
      <w:r>
        <w:rPr>
          <w:rFonts w:ascii="Times New Roman" w:hAnsi="Times New Roman"/>
          <w:b/>
          <w:sz w:val="28"/>
        </w:rPr>
        <w:t>Раздел 2. Зелёное чудо - растения</w:t>
      </w:r>
    </w:p>
    <w:p w14:paraId="591513F1" w14:textId="77777777" w:rsidR="00754AE7" w:rsidRDefault="00754AE7">
      <w:pPr>
        <w:spacing w:after="13"/>
        <w:ind w:left="1028"/>
        <w:jc w:val="center"/>
        <w:rPr>
          <w:rFonts w:ascii="Times New Roman" w:hAnsi="Times New Roman"/>
          <w:sz w:val="28"/>
        </w:rPr>
      </w:pPr>
    </w:p>
    <w:p w14:paraId="18AAF0E6" w14:textId="77777777" w:rsidR="00754AE7" w:rsidRDefault="00000000">
      <w:pPr>
        <w:spacing w:after="14"/>
        <w:ind w:right="54"/>
        <w:rPr>
          <w:rFonts w:ascii="Times New Roman" w:hAnsi="Times New Roman"/>
          <w:sz w:val="28"/>
        </w:rPr>
      </w:pPr>
      <w:r>
        <w:rPr>
          <w:rFonts w:ascii="Times New Roman" w:hAnsi="Times New Roman"/>
          <w:b/>
          <w:sz w:val="28"/>
        </w:rPr>
        <w:t>Тема 5</w:t>
      </w:r>
      <w:r>
        <w:rPr>
          <w:rFonts w:ascii="Times New Roman" w:hAnsi="Times New Roman"/>
          <w:sz w:val="28"/>
        </w:rPr>
        <w:t xml:space="preserve">. Как узнать растения? </w:t>
      </w:r>
    </w:p>
    <w:p w14:paraId="70E8740E" w14:textId="77777777" w:rsidR="00754AE7" w:rsidRDefault="00000000">
      <w:pPr>
        <w:spacing w:after="14"/>
        <w:ind w:right="2461"/>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растениями нашей местности. </w:t>
      </w:r>
      <w:r>
        <w:rPr>
          <w:rFonts w:ascii="Times New Roman" w:hAnsi="Times New Roman"/>
          <w:b/>
          <w:sz w:val="28"/>
        </w:rPr>
        <w:t>Практика.</w:t>
      </w:r>
      <w:r>
        <w:rPr>
          <w:rFonts w:ascii="Times New Roman" w:hAnsi="Times New Roman"/>
          <w:sz w:val="28"/>
        </w:rPr>
        <w:t xml:space="preserve"> Распознание растений с помощью атласа -определителя </w:t>
      </w:r>
    </w:p>
    <w:p w14:paraId="20B92863" w14:textId="77777777" w:rsidR="00754AE7" w:rsidRDefault="00000000">
      <w:pPr>
        <w:spacing w:after="14"/>
        <w:ind w:right="2461"/>
        <w:rPr>
          <w:rFonts w:ascii="Times New Roman" w:hAnsi="Times New Roman"/>
          <w:sz w:val="28"/>
        </w:rPr>
      </w:pPr>
      <w:r>
        <w:rPr>
          <w:rFonts w:ascii="Times New Roman" w:hAnsi="Times New Roman"/>
          <w:b/>
          <w:sz w:val="28"/>
        </w:rPr>
        <w:t xml:space="preserve">Тема 6. </w:t>
      </w:r>
      <w:r>
        <w:rPr>
          <w:rFonts w:ascii="Times New Roman" w:hAnsi="Times New Roman"/>
          <w:sz w:val="28"/>
        </w:rPr>
        <w:t xml:space="preserve">Травянистые растения. </w:t>
      </w:r>
    </w:p>
    <w:p w14:paraId="7A4F15A2" w14:textId="77777777" w:rsidR="00754AE7" w:rsidRDefault="00000000">
      <w:pPr>
        <w:spacing w:after="14"/>
        <w:ind w:right="2793"/>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растениями нашей местности. </w:t>
      </w:r>
      <w:r>
        <w:rPr>
          <w:rFonts w:ascii="Times New Roman" w:hAnsi="Times New Roman"/>
          <w:b/>
          <w:sz w:val="28"/>
        </w:rPr>
        <w:t>Практика.</w:t>
      </w:r>
      <w:r>
        <w:rPr>
          <w:rFonts w:ascii="Times New Roman" w:hAnsi="Times New Roman"/>
          <w:sz w:val="28"/>
        </w:rPr>
        <w:t xml:space="preserve"> Раскрашивание изображений растений </w:t>
      </w:r>
    </w:p>
    <w:p w14:paraId="46FDE67B" w14:textId="77777777" w:rsidR="00754AE7" w:rsidRDefault="00754AE7">
      <w:pPr>
        <w:spacing w:after="22"/>
        <w:ind w:left="1028"/>
        <w:rPr>
          <w:rFonts w:ascii="Times New Roman" w:hAnsi="Times New Roman"/>
          <w:sz w:val="28"/>
        </w:rPr>
      </w:pPr>
    </w:p>
    <w:p w14:paraId="157FD5A0" w14:textId="77777777" w:rsidR="00754AE7" w:rsidRDefault="00000000">
      <w:pPr>
        <w:spacing w:after="14"/>
        <w:ind w:right="54"/>
        <w:rPr>
          <w:rFonts w:ascii="Times New Roman" w:hAnsi="Times New Roman"/>
          <w:sz w:val="28"/>
        </w:rPr>
      </w:pPr>
      <w:r>
        <w:rPr>
          <w:rFonts w:ascii="Times New Roman" w:hAnsi="Times New Roman"/>
          <w:b/>
          <w:sz w:val="28"/>
        </w:rPr>
        <w:t>Тема 7.</w:t>
      </w:r>
      <w:r>
        <w:rPr>
          <w:rFonts w:ascii="Times New Roman" w:hAnsi="Times New Roman"/>
          <w:sz w:val="28"/>
        </w:rPr>
        <w:t xml:space="preserve"> Кустарники </w:t>
      </w:r>
    </w:p>
    <w:p w14:paraId="643325E7"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кустарниками </w:t>
      </w:r>
    </w:p>
    <w:p w14:paraId="1941F366"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Раскрашивание изображений кустарников </w:t>
      </w:r>
    </w:p>
    <w:p w14:paraId="122359CA" w14:textId="77777777" w:rsidR="00754AE7" w:rsidRDefault="00754AE7">
      <w:pPr>
        <w:spacing w:after="22"/>
        <w:ind w:left="1028"/>
        <w:rPr>
          <w:rFonts w:ascii="Times New Roman" w:hAnsi="Times New Roman"/>
          <w:sz w:val="28"/>
        </w:rPr>
      </w:pPr>
    </w:p>
    <w:p w14:paraId="713843AA" w14:textId="77777777" w:rsidR="00754AE7" w:rsidRDefault="00000000">
      <w:pPr>
        <w:spacing w:after="14"/>
        <w:ind w:right="54"/>
        <w:rPr>
          <w:rFonts w:ascii="Times New Roman" w:hAnsi="Times New Roman"/>
          <w:sz w:val="28"/>
        </w:rPr>
      </w:pPr>
      <w:r>
        <w:rPr>
          <w:rFonts w:ascii="Times New Roman" w:hAnsi="Times New Roman"/>
          <w:b/>
          <w:sz w:val="28"/>
        </w:rPr>
        <w:t>Тема 8.</w:t>
      </w:r>
      <w:r>
        <w:rPr>
          <w:rFonts w:ascii="Times New Roman" w:hAnsi="Times New Roman"/>
          <w:sz w:val="28"/>
        </w:rPr>
        <w:t xml:space="preserve"> Деревья. </w:t>
      </w:r>
    </w:p>
    <w:p w14:paraId="1688D42F"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деревьями нашей местности </w:t>
      </w:r>
    </w:p>
    <w:p w14:paraId="1A40D9A1"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Раскрашивание изображений деревьев </w:t>
      </w:r>
    </w:p>
    <w:p w14:paraId="44E9C510" w14:textId="77777777" w:rsidR="00754AE7" w:rsidRDefault="00754AE7">
      <w:pPr>
        <w:spacing w:after="18"/>
        <w:ind w:left="1028"/>
        <w:rPr>
          <w:rFonts w:ascii="Times New Roman" w:hAnsi="Times New Roman"/>
          <w:sz w:val="28"/>
        </w:rPr>
      </w:pPr>
    </w:p>
    <w:p w14:paraId="5739CCE7" w14:textId="77777777" w:rsidR="00754AE7" w:rsidRDefault="00000000">
      <w:pPr>
        <w:spacing w:after="14"/>
        <w:ind w:right="54"/>
        <w:rPr>
          <w:rFonts w:ascii="Times New Roman" w:hAnsi="Times New Roman"/>
          <w:sz w:val="28"/>
        </w:rPr>
      </w:pPr>
      <w:r>
        <w:rPr>
          <w:rFonts w:ascii="Times New Roman" w:hAnsi="Times New Roman"/>
          <w:b/>
          <w:sz w:val="28"/>
        </w:rPr>
        <w:t xml:space="preserve">Тема 9 </w:t>
      </w:r>
      <w:r>
        <w:rPr>
          <w:rFonts w:ascii="Times New Roman" w:hAnsi="Times New Roman"/>
          <w:sz w:val="28"/>
        </w:rPr>
        <w:t xml:space="preserve">Декоративные растения. </w:t>
      </w:r>
    </w:p>
    <w:p w14:paraId="5F76AECE"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декоративными растениями нашей местности </w:t>
      </w:r>
    </w:p>
    <w:p w14:paraId="671CFC76"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Распознание декоративных растений нашей местности с помощью атласа определителя. </w:t>
      </w:r>
    </w:p>
    <w:p w14:paraId="5E0E1CB9" w14:textId="77777777" w:rsidR="00754AE7" w:rsidRDefault="00754AE7">
      <w:pPr>
        <w:spacing w:after="17"/>
        <w:ind w:left="1028"/>
        <w:rPr>
          <w:rFonts w:ascii="Times New Roman" w:hAnsi="Times New Roman"/>
          <w:sz w:val="28"/>
        </w:rPr>
      </w:pPr>
    </w:p>
    <w:p w14:paraId="5E70C796" w14:textId="77777777" w:rsidR="00754AE7" w:rsidRDefault="00000000">
      <w:pPr>
        <w:spacing w:after="14"/>
        <w:ind w:right="54"/>
        <w:rPr>
          <w:rFonts w:ascii="Times New Roman" w:hAnsi="Times New Roman"/>
          <w:sz w:val="28"/>
        </w:rPr>
      </w:pPr>
      <w:r>
        <w:rPr>
          <w:rFonts w:ascii="Times New Roman" w:hAnsi="Times New Roman"/>
          <w:b/>
          <w:sz w:val="28"/>
        </w:rPr>
        <w:t>Тема 10</w:t>
      </w:r>
      <w:r>
        <w:rPr>
          <w:rFonts w:ascii="Times New Roman" w:hAnsi="Times New Roman"/>
          <w:sz w:val="28"/>
        </w:rPr>
        <w:t xml:space="preserve"> Овощи и фрукты. </w:t>
      </w:r>
    </w:p>
    <w:p w14:paraId="27A5B24A"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овощами и фруктами, различающихся размерами, формами и цветом </w:t>
      </w:r>
    </w:p>
    <w:p w14:paraId="1AB590D5"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Лепка из пластилина овощей и фруктов </w:t>
      </w:r>
    </w:p>
    <w:p w14:paraId="42820DF3" w14:textId="77777777" w:rsidR="00754AE7" w:rsidRDefault="00754AE7">
      <w:pPr>
        <w:spacing w:after="14"/>
        <w:ind w:right="54"/>
        <w:rPr>
          <w:rFonts w:ascii="Times New Roman" w:hAnsi="Times New Roman"/>
          <w:sz w:val="28"/>
        </w:rPr>
      </w:pPr>
    </w:p>
    <w:p w14:paraId="125E0390" w14:textId="77777777" w:rsidR="00754AE7" w:rsidRDefault="00000000">
      <w:pPr>
        <w:spacing w:after="22"/>
        <w:rPr>
          <w:rFonts w:ascii="Times New Roman" w:hAnsi="Times New Roman"/>
          <w:sz w:val="28"/>
        </w:rPr>
      </w:pPr>
      <w:r>
        <w:rPr>
          <w:rFonts w:ascii="Times New Roman" w:hAnsi="Times New Roman"/>
          <w:b/>
          <w:sz w:val="28"/>
        </w:rPr>
        <w:t>Тема 11</w:t>
      </w:r>
      <w:r>
        <w:rPr>
          <w:rFonts w:ascii="Times New Roman" w:hAnsi="Times New Roman"/>
          <w:sz w:val="28"/>
        </w:rPr>
        <w:t xml:space="preserve"> Овощи и фрукты. </w:t>
      </w:r>
    </w:p>
    <w:p w14:paraId="3BBB6E73"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овощами и фруктами, различающихся размерами, формами и цветом </w:t>
      </w:r>
    </w:p>
    <w:p w14:paraId="20890207"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Лепка из пластилина овощей и фруктов </w:t>
      </w:r>
    </w:p>
    <w:p w14:paraId="431F8EA0" w14:textId="77777777" w:rsidR="00754AE7" w:rsidRDefault="00754AE7">
      <w:pPr>
        <w:spacing w:after="18"/>
        <w:ind w:left="1028"/>
        <w:jc w:val="center"/>
        <w:rPr>
          <w:rFonts w:ascii="Times New Roman" w:hAnsi="Times New Roman"/>
          <w:sz w:val="28"/>
        </w:rPr>
      </w:pPr>
    </w:p>
    <w:p w14:paraId="2CAF5FED" w14:textId="77777777" w:rsidR="00754AE7" w:rsidRDefault="00000000">
      <w:pPr>
        <w:spacing w:after="14"/>
        <w:ind w:right="54"/>
        <w:rPr>
          <w:rFonts w:ascii="Times New Roman" w:hAnsi="Times New Roman"/>
          <w:sz w:val="28"/>
        </w:rPr>
      </w:pPr>
      <w:r>
        <w:rPr>
          <w:rFonts w:ascii="Times New Roman" w:hAnsi="Times New Roman"/>
          <w:b/>
          <w:sz w:val="28"/>
        </w:rPr>
        <w:t xml:space="preserve">Тема 12 </w:t>
      </w:r>
      <w:r>
        <w:rPr>
          <w:rFonts w:ascii="Times New Roman" w:hAnsi="Times New Roman"/>
          <w:sz w:val="28"/>
        </w:rPr>
        <w:t xml:space="preserve">Съедобные и ядовитые растения. </w:t>
      </w:r>
    </w:p>
    <w:p w14:paraId="5EFFCBBB"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со съедобными и ядовитыми растениями </w:t>
      </w:r>
    </w:p>
    <w:p w14:paraId="1637AD76"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Распознание со съедобных и ядовитых растений нашей местности с помощью атласа-определителя. </w:t>
      </w:r>
    </w:p>
    <w:p w14:paraId="71064A40" w14:textId="77777777" w:rsidR="00754AE7" w:rsidRDefault="00754AE7">
      <w:pPr>
        <w:spacing w:after="18"/>
        <w:ind w:left="1028"/>
        <w:rPr>
          <w:rFonts w:ascii="Times New Roman" w:hAnsi="Times New Roman"/>
          <w:sz w:val="28"/>
        </w:rPr>
      </w:pPr>
    </w:p>
    <w:p w14:paraId="195B76E8" w14:textId="77777777" w:rsidR="00754AE7" w:rsidRDefault="00000000">
      <w:pPr>
        <w:spacing w:after="14"/>
        <w:ind w:right="54"/>
        <w:rPr>
          <w:rFonts w:ascii="Times New Roman" w:hAnsi="Times New Roman"/>
          <w:sz w:val="28"/>
        </w:rPr>
      </w:pPr>
      <w:r>
        <w:rPr>
          <w:rFonts w:ascii="Times New Roman" w:hAnsi="Times New Roman"/>
          <w:b/>
          <w:sz w:val="28"/>
        </w:rPr>
        <w:t>Тема 13</w:t>
      </w:r>
      <w:r>
        <w:rPr>
          <w:rFonts w:ascii="Times New Roman" w:hAnsi="Times New Roman"/>
          <w:sz w:val="28"/>
        </w:rPr>
        <w:t xml:space="preserve"> Лекарственные растения. </w:t>
      </w:r>
    </w:p>
    <w:p w14:paraId="64ED6D48"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лекарственными растениями </w:t>
      </w:r>
    </w:p>
    <w:p w14:paraId="03865C8B"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Распознание лекарственных растений нашей местности с помощью атласа определителя. </w:t>
      </w:r>
    </w:p>
    <w:p w14:paraId="5498FDDD" w14:textId="77777777" w:rsidR="00754AE7" w:rsidRDefault="00754AE7">
      <w:pPr>
        <w:spacing w:after="18"/>
        <w:ind w:left="1028"/>
        <w:rPr>
          <w:rFonts w:ascii="Times New Roman" w:hAnsi="Times New Roman"/>
          <w:sz w:val="28"/>
        </w:rPr>
      </w:pPr>
    </w:p>
    <w:p w14:paraId="0C4FD810" w14:textId="77777777" w:rsidR="00754AE7" w:rsidRDefault="00000000">
      <w:pPr>
        <w:spacing w:after="14"/>
        <w:ind w:right="54"/>
        <w:rPr>
          <w:rFonts w:ascii="Times New Roman" w:hAnsi="Times New Roman"/>
          <w:sz w:val="28"/>
        </w:rPr>
      </w:pPr>
      <w:r>
        <w:rPr>
          <w:rFonts w:ascii="Times New Roman" w:hAnsi="Times New Roman"/>
          <w:b/>
          <w:sz w:val="28"/>
        </w:rPr>
        <w:t>Тема 14</w:t>
      </w:r>
      <w:r>
        <w:rPr>
          <w:rFonts w:ascii="Times New Roman" w:hAnsi="Times New Roman"/>
          <w:sz w:val="28"/>
        </w:rPr>
        <w:t xml:space="preserve"> Мхи и папоротники.</w:t>
      </w:r>
    </w:p>
    <w:p w14:paraId="6E2089F1" w14:textId="77777777" w:rsidR="00754AE7" w:rsidRDefault="00000000">
      <w:pPr>
        <w:spacing w:after="14"/>
        <w:ind w:right="1201"/>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со мхами и папоротниками </w:t>
      </w:r>
    </w:p>
    <w:p w14:paraId="7158E23A" w14:textId="77777777" w:rsidR="00754AE7" w:rsidRDefault="00000000">
      <w:pPr>
        <w:spacing w:after="14"/>
        <w:ind w:right="1201"/>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Распознание мхов и папоротников с помощью атласа-определителя. </w:t>
      </w:r>
    </w:p>
    <w:p w14:paraId="79EBB8B0" w14:textId="77777777" w:rsidR="00754AE7" w:rsidRDefault="00754AE7">
      <w:pPr>
        <w:spacing w:after="24"/>
        <w:ind w:left="1028"/>
        <w:rPr>
          <w:rFonts w:ascii="Times New Roman" w:hAnsi="Times New Roman"/>
          <w:sz w:val="28"/>
        </w:rPr>
      </w:pPr>
    </w:p>
    <w:p w14:paraId="63192E3F" w14:textId="77777777" w:rsidR="00754AE7" w:rsidRDefault="00000000">
      <w:pPr>
        <w:spacing w:after="5"/>
        <w:ind w:right="557"/>
        <w:rPr>
          <w:rFonts w:ascii="Times New Roman" w:hAnsi="Times New Roman"/>
          <w:sz w:val="28"/>
        </w:rPr>
      </w:pPr>
      <w:r>
        <w:rPr>
          <w:rFonts w:ascii="Times New Roman" w:hAnsi="Times New Roman"/>
          <w:b/>
          <w:sz w:val="28"/>
        </w:rPr>
        <w:t xml:space="preserve">Тема 15 </w:t>
      </w:r>
      <w:r>
        <w:rPr>
          <w:rFonts w:ascii="Times New Roman" w:hAnsi="Times New Roman"/>
          <w:sz w:val="28"/>
        </w:rPr>
        <w:t>Грибы.</w:t>
      </w:r>
    </w:p>
    <w:p w14:paraId="58101FE5" w14:textId="77777777" w:rsidR="00754AE7" w:rsidRDefault="00000000">
      <w:pPr>
        <w:spacing w:after="14"/>
        <w:ind w:right="2687"/>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грибами </w:t>
      </w:r>
    </w:p>
    <w:p w14:paraId="7DA47B70" w14:textId="77777777" w:rsidR="00754AE7" w:rsidRDefault="00000000">
      <w:pPr>
        <w:spacing w:after="14"/>
        <w:ind w:right="2687"/>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Распознание грибов с помощью атласа-определителя. </w:t>
      </w:r>
    </w:p>
    <w:p w14:paraId="2A20836E" w14:textId="77777777" w:rsidR="00754AE7" w:rsidRDefault="00754AE7">
      <w:pPr>
        <w:spacing w:after="18"/>
        <w:ind w:left="1028"/>
        <w:rPr>
          <w:rFonts w:ascii="Times New Roman" w:hAnsi="Times New Roman"/>
          <w:sz w:val="28"/>
        </w:rPr>
      </w:pPr>
    </w:p>
    <w:p w14:paraId="3C5EE3A9" w14:textId="77777777" w:rsidR="00754AE7" w:rsidRDefault="00000000">
      <w:pPr>
        <w:spacing w:after="14"/>
        <w:ind w:right="54"/>
        <w:rPr>
          <w:rFonts w:ascii="Times New Roman" w:hAnsi="Times New Roman"/>
          <w:sz w:val="28"/>
        </w:rPr>
      </w:pPr>
      <w:r>
        <w:rPr>
          <w:rFonts w:ascii="Times New Roman" w:hAnsi="Times New Roman"/>
          <w:b/>
          <w:sz w:val="28"/>
        </w:rPr>
        <w:t>Тема 16</w:t>
      </w:r>
      <w:r>
        <w:rPr>
          <w:rFonts w:ascii="Times New Roman" w:hAnsi="Times New Roman"/>
          <w:sz w:val="28"/>
        </w:rPr>
        <w:t xml:space="preserve"> Растения в твоей «мастерской». </w:t>
      </w:r>
    </w:p>
    <w:p w14:paraId="1F5095ED"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Повторение по теме: «Растения» </w:t>
      </w:r>
    </w:p>
    <w:p w14:paraId="71945C2B"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Отрабатывать технику безопасности при сборе ягод, лекарственных растений, грибов </w:t>
      </w:r>
    </w:p>
    <w:p w14:paraId="63A0CADD" w14:textId="77777777" w:rsidR="00754AE7" w:rsidRDefault="00000000">
      <w:pPr>
        <w:spacing w:after="5"/>
        <w:ind w:left="1023" w:right="557" w:hanging="10"/>
        <w:jc w:val="center"/>
        <w:rPr>
          <w:rFonts w:ascii="Times New Roman" w:hAnsi="Times New Roman"/>
          <w:sz w:val="28"/>
        </w:rPr>
      </w:pPr>
      <w:r>
        <w:rPr>
          <w:rFonts w:ascii="Times New Roman" w:hAnsi="Times New Roman"/>
          <w:b/>
          <w:sz w:val="28"/>
        </w:rPr>
        <w:t>Раздел 3 Наши друзья - животные</w:t>
      </w:r>
    </w:p>
    <w:p w14:paraId="2A937A32" w14:textId="77777777" w:rsidR="00754AE7" w:rsidRDefault="00754AE7">
      <w:pPr>
        <w:spacing w:after="18"/>
        <w:ind w:left="1028"/>
        <w:rPr>
          <w:rFonts w:ascii="Times New Roman" w:hAnsi="Times New Roman"/>
          <w:sz w:val="28"/>
        </w:rPr>
      </w:pPr>
    </w:p>
    <w:p w14:paraId="76C397F1" w14:textId="77777777" w:rsidR="00754AE7" w:rsidRDefault="00000000">
      <w:pPr>
        <w:spacing w:after="14"/>
        <w:ind w:right="54"/>
        <w:rPr>
          <w:rFonts w:ascii="Times New Roman" w:hAnsi="Times New Roman"/>
          <w:sz w:val="28"/>
        </w:rPr>
      </w:pPr>
      <w:r>
        <w:rPr>
          <w:rFonts w:ascii="Times New Roman" w:hAnsi="Times New Roman"/>
          <w:b/>
          <w:sz w:val="28"/>
        </w:rPr>
        <w:t>Тема 17</w:t>
      </w:r>
      <w:r>
        <w:rPr>
          <w:rFonts w:ascii="Times New Roman" w:hAnsi="Times New Roman"/>
          <w:sz w:val="28"/>
        </w:rPr>
        <w:t xml:space="preserve"> Как узнать животных? </w:t>
      </w:r>
    </w:p>
    <w:p w14:paraId="48A8F934" w14:textId="77777777" w:rsidR="00754AE7" w:rsidRDefault="00000000">
      <w:pPr>
        <w:spacing w:after="14"/>
        <w:ind w:right="2349"/>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животными нашей местности </w:t>
      </w:r>
      <w:r>
        <w:rPr>
          <w:rFonts w:ascii="Times New Roman" w:hAnsi="Times New Roman"/>
          <w:b/>
          <w:sz w:val="28"/>
        </w:rPr>
        <w:t>Практика.</w:t>
      </w:r>
      <w:r>
        <w:rPr>
          <w:rFonts w:ascii="Times New Roman" w:hAnsi="Times New Roman"/>
          <w:sz w:val="28"/>
        </w:rPr>
        <w:t xml:space="preserve"> Распознание животных с помощью атласа-определителя. </w:t>
      </w:r>
    </w:p>
    <w:p w14:paraId="156D1516" w14:textId="77777777" w:rsidR="00754AE7" w:rsidRDefault="00754AE7">
      <w:pPr>
        <w:spacing w:after="17"/>
        <w:ind w:left="1028"/>
        <w:jc w:val="center"/>
        <w:rPr>
          <w:rFonts w:ascii="Times New Roman" w:hAnsi="Times New Roman"/>
          <w:sz w:val="28"/>
        </w:rPr>
      </w:pPr>
    </w:p>
    <w:p w14:paraId="14CEB4A0" w14:textId="77777777" w:rsidR="00754AE7" w:rsidRDefault="00000000">
      <w:pPr>
        <w:spacing w:after="14"/>
        <w:ind w:right="54"/>
        <w:rPr>
          <w:rFonts w:ascii="Times New Roman" w:hAnsi="Times New Roman"/>
          <w:sz w:val="28"/>
        </w:rPr>
      </w:pPr>
      <w:r>
        <w:rPr>
          <w:rFonts w:ascii="Times New Roman" w:hAnsi="Times New Roman"/>
          <w:b/>
          <w:sz w:val="28"/>
        </w:rPr>
        <w:t xml:space="preserve">Тема 18 </w:t>
      </w:r>
      <w:r>
        <w:rPr>
          <w:rFonts w:ascii="Times New Roman" w:hAnsi="Times New Roman"/>
          <w:sz w:val="28"/>
        </w:rPr>
        <w:t xml:space="preserve">В живом уголке. </w:t>
      </w:r>
    </w:p>
    <w:p w14:paraId="58F42A7A"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Наблюдение за поведением животных. </w:t>
      </w:r>
    </w:p>
    <w:p w14:paraId="2A0E67AF"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Лепка любимого домашнего животного </w:t>
      </w:r>
    </w:p>
    <w:p w14:paraId="05AC647E" w14:textId="77777777" w:rsidR="00754AE7" w:rsidRDefault="00754AE7">
      <w:pPr>
        <w:spacing w:after="22"/>
        <w:ind w:left="1028"/>
        <w:jc w:val="center"/>
        <w:rPr>
          <w:rFonts w:ascii="Times New Roman" w:hAnsi="Times New Roman"/>
          <w:sz w:val="28"/>
        </w:rPr>
      </w:pPr>
    </w:p>
    <w:p w14:paraId="4197E6ED" w14:textId="77777777" w:rsidR="00754AE7" w:rsidRDefault="00000000">
      <w:pPr>
        <w:spacing w:after="14"/>
        <w:ind w:right="54"/>
        <w:rPr>
          <w:rFonts w:ascii="Times New Roman" w:hAnsi="Times New Roman"/>
          <w:sz w:val="28"/>
        </w:rPr>
      </w:pPr>
      <w:r>
        <w:rPr>
          <w:rFonts w:ascii="Times New Roman" w:hAnsi="Times New Roman"/>
          <w:b/>
          <w:sz w:val="28"/>
        </w:rPr>
        <w:t xml:space="preserve">Тема 19 </w:t>
      </w:r>
      <w:r>
        <w:rPr>
          <w:rFonts w:ascii="Times New Roman" w:hAnsi="Times New Roman"/>
          <w:sz w:val="28"/>
        </w:rPr>
        <w:t xml:space="preserve">Домашние животные </w:t>
      </w:r>
    </w:p>
    <w:p w14:paraId="7B82F1ED"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домашними животными </w:t>
      </w:r>
    </w:p>
    <w:p w14:paraId="69881D83" w14:textId="77777777" w:rsidR="00754AE7" w:rsidRDefault="00000000">
      <w:pPr>
        <w:spacing w:after="14"/>
        <w:ind w:right="54"/>
        <w:rPr>
          <w:rFonts w:ascii="Times New Roman" w:hAnsi="Times New Roman"/>
          <w:sz w:val="28"/>
        </w:rPr>
      </w:pPr>
      <w:r>
        <w:rPr>
          <w:rFonts w:ascii="Times New Roman" w:hAnsi="Times New Roman"/>
          <w:b/>
          <w:sz w:val="28"/>
        </w:rPr>
        <w:t xml:space="preserve">Практика.  </w:t>
      </w:r>
      <w:r>
        <w:rPr>
          <w:rFonts w:ascii="Times New Roman" w:hAnsi="Times New Roman"/>
          <w:sz w:val="28"/>
        </w:rPr>
        <w:t xml:space="preserve">Рисование своего любимого питомца  </w:t>
      </w:r>
    </w:p>
    <w:p w14:paraId="25E113B7" w14:textId="77777777" w:rsidR="00754AE7" w:rsidRDefault="00754AE7">
      <w:pPr>
        <w:spacing w:after="22"/>
        <w:ind w:left="1028"/>
        <w:rPr>
          <w:rFonts w:ascii="Times New Roman" w:hAnsi="Times New Roman"/>
          <w:sz w:val="28"/>
        </w:rPr>
      </w:pPr>
    </w:p>
    <w:p w14:paraId="46BE2740" w14:textId="77777777" w:rsidR="00754AE7" w:rsidRDefault="00000000">
      <w:pPr>
        <w:spacing w:after="14"/>
        <w:ind w:right="54"/>
        <w:rPr>
          <w:rFonts w:ascii="Times New Roman" w:hAnsi="Times New Roman"/>
          <w:sz w:val="28"/>
        </w:rPr>
      </w:pPr>
      <w:r>
        <w:rPr>
          <w:rFonts w:ascii="Times New Roman" w:hAnsi="Times New Roman"/>
          <w:b/>
          <w:sz w:val="28"/>
        </w:rPr>
        <w:t>Тема 20</w:t>
      </w:r>
      <w:r>
        <w:rPr>
          <w:rFonts w:ascii="Times New Roman" w:hAnsi="Times New Roman"/>
          <w:sz w:val="28"/>
        </w:rPr>
        <w:t xml:space="preserve"> Породы собак. </w:t>
      </w:r>
    </w:p>
    <w:p w14:paraId="07F49EF1" w14:textId="77777777" w:rsidR="00754AE7" w:rsidRDefault="00000000">
      <w:pPr>
        <w:spacing w:after="14"/>
        <w:ind w:right="54"/>
        <w:rPr>
          <w:rFonts w:ascii="Times New Roman" w:hAnsi="Times New Roman"/>
          <w:sz w:val="28"/>
        </w:rPr>
      </w:pPr>
      <w:r>
        <w:rPr>
          <w:rFonts w:ascii="Times New Roman" w:hAnsi="Times New Roman"/>
          <w:b/>
          <w:sz w:val="28"/>
        </w:rPr>
        <w:t xml:space="preserve">Теория. </w:t>
      </w:r>
      <w:r>
        <w:rPr>
          <w:rFonts w:ascii="Times New Roman" w:hAnsi="Times New Roman"/>
          <w:sz w:val="28"/>
        </w:rPr>
        <w:t xml:space="preserve">Знакомство с породами собак  </w:t>
      </w:r>
    </w:p>
    <w:p w14:paraId="4E822B1D"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Коллективное изготовление модели собаки </w:t>
      </w:r>
    </w:p>
    <w:p w14:paraId="72BCCDC6" w14:textId="77777777" w:rsidR="00754AE7" w:rsidRDefault="00754AE7">
      <w:pPr>
        <w:spacing w:after="18"/>
        <w:ind w:left="1028"/>
        <w:jc w:val="center"/>
        <w:rPr>
          <w:rFonts w:ascii="Times New Roman" w:hAnsi="Times New Roman"/>
          <w:sz w:val="28"/>
        </w:rPr>
      </w:pPr>
    </w:p>
    <w:p w14:paraId="502F27C1" w14:textId="77777777" w:rsidR="00754AE7" w:rsidRDefault="00000000">
      <w:pPr>
        <w:spacing w:after="14"/>
        <w:ind w:right="54"/>
        <w:rPr>
          <w:rFonts w:ascii="Times New Roman" w:hAnsi="Times New Roman"/>
          <w:sz w:val="28"/>
        </w:rPr>
      </w:pPr>
      <w:r>
        <w:rPr>
          <w:rFonts w:ascii="Times New Roman" w:hAnsi="Times New Roman"/>
          <w:b/>
          <w:sz w:val="28"/>
        </w:rPr>
        <w:lastRenderedPageBreak/>
        <w:t>Тема 21</w:t>
      </w:r>
      <w:r>
        <w:rPr>
          <w:rFonts w:ascii="Times New Roman" w:hAnsi="Times New Roman"/>
          <w:sz w:val="28"/>
        </w:rPr>
        <w:t xml:space="preserve"> Животные нашей местности </w:t>
      </w:r>
    </w:p>
    <w:p w14:paraId="3C14F6A6" w14:textId="77777777" w:rsidR="00754AE7" w:rsidRDefault="00000000">
      <w:pPr>
        <w:spacing w:after="14"/>
        <w:ind w:right="2349"/>
        <w:rPr>
          <w:rFonts w:ascii="Times New Roman" w:hAnsi="Times New Roman"/>
          <w:sz w:val="28"/>
        </w:rPr>
      </w:pPr>
      <w:r>
        <w:rPr>
          <w:rFonts w:ascii="Times New Roman" w:hAnsi="Times New Roman"/>
          <w:b/>
          <w:sz w:val="28"/>
        </w:rPr>
        <w:t xml:space="preserve">Теория. </w:t>
      </w:r>
      <w:r>
        <w:rPr>
          <w:rFonts w:ascii="Times New Roman" w:hAnsi="Times New Roman"/>
          <w:sz w:val="28"/>
        </w:rPr>
        <w:t xml:space="preserve">Знакомство с животными нашей местности </w:t>
      </w:r>
      <w:r>
        <w:rPr>
          <w:rFonts w:ascii="Times New Roman" w:hAnsi="Times New Roman"/>
          <w:b/>
          <w:sz w:val="28"/>
        </w:rPr>
        <w:t>Практика.</w:t>
      </w:r>
      <w:r>
        <w:rPr>
          <w:rFonts w:ascii="Times New Roman" w:hAnsi="Times New Roman"/>
          <w:sz w:val="28"/>
        </w:rPr>
        <w:t xml:space="preserve"> Распознание животных с помощью атласа-определителя. </w:t>
      </w:r>
    </w:p>
    <w:p w14:paraId="0B47087D" w14:textId="77777777" w:rsidR="00754AE7" w:rsidRDefault="00754AE7">
      <w:pPr>
        <w:spacing w:after="22"/>
        <w:ind w:left="1028"/>
        <w:jc w:val="center"/>
        <w:rPr>
          <w:rFonts w:ascii="Times New Roman" w:hAnsi="Times New Roman"/>
          <w:sz w:val="28"/>
        </w:rPr>
      </w:pPr>
    </w:p>
    <w:p w14:paraId="3F1D5025" w14:textId="77777777" w:rsidR="00754AE7" w:rsidRDefault="00000000">
      <w:pPr>
        <w:spacing w:after="14"/>
        <w:ind w:right="54"/>
        <w:rPr>
          <w:rFonts w:ascii="Times New Roman" w:hAnsi="Times New Roman"/>
          <w:sz w:val="28"/>
        </w:rPr>
      </w:pPr>
      <w:r>
        <w:rPr>
          <w:rFonts w:ascii="Times New Roman" w:hAnsi="Times New Roman"/>
          <w:b/>
          <w:sz w:val="28"/>
        </w:rPr>
        <w:t xml:space="preserve">Тема 22 </w:t>
      </w:r>
      <w:r>
        <w:rPr>
          <w:rFonts w:ascii="Times New Roman" w:hAnsi="Times New Roman"/>
          <w:sz w:val="28"/>
        </w:rPr>
        <w:t xml:space="preserve">В мире насекомых </w:t>
      </w:r>
    </w:p>
    <w:p w14:paraId="62985FC6"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Насекомые и их распознание на рисунках </w:t>
      </w:r>
    </w:p>
    <w:p w14:paraId="0A9F21F3"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Лепка насекомых </w:t>
      </w:r>
    </w:p>
    <w:p w14:paraId="15E613CA" w14:textId="77777777" w:rsidR="00754AE7" w:rsidRDefault="00754AE7">
      <w:pPr>
        <w:spacing w:after="23"/>
        <w:ind w:left="1028"/>
        <w:rPr>
          <w:rFonts w:ascii="Times New Roman" w:hAnsi="Times New Roman"/>
          <w:sz w:val="28"/>
        </w:rPr>
      </w:pPr>
    </w:p>
    <w:p w14:paraId="3691DBD0" w14:textId="77777777" w:rsidR="00754AE7" w:rsidRDefault="00000000">
      <w:pPr>
        <w:spacing w:after="14"/>
        <w:ind w:right="54"/>
        <w:rPr>
          <w:rFonts w:ascii="Times New Roman" w:hAnsi="Times New Roman"/>
          <w:sz w:val="28"/>
        </w:rPr>
      </w:pPr>
      <w:r>
        <w:rPr>
          <w:rFonts w:ascii="Times New Roman" w:hAnsi="Times New Roman"/>
          <w:b/>
          <w:sz w:val="28"/>
        </w:rPr>
        <w:t xml:space="preserve">Тема 23 </w:t>
      </w:r>
      <w:r>
        <w:rPr>
          <w:rFonts w:ascii="Times New Roman" w:hAnsi="Times New Roman"/>
          <w:sz w:val="28"/>
        </w:rPr>
        <w:t xml:space="preserve">В мире рыб. </w:t>
      </w:r>
    </w:p>
    <w:p w14:paraId="14AA9395"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разнообразием рыб </w:t>
      </w:r>
    </w:p>
    <w:p w14:paraId="6EEC6683"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Наблюдение за поведением рыбок в аквариуме </w:t>
      </w:r>
    </w:p>
    <w:p w14:paraId="7E258FF2" w14:textId="77777777" w:rsidR="00754AE7" w:rsidRDefault="00754AE7">
      <w:pPr>
        <w:spacing w:after="18"/>
        <w:ind w:left="1028"/>
        <w:rPr>
          <w:rFonts w:ascii="Times New Roman" w:hAnsi="Times New Roman"/>
          <w:sz w:val="28"/>
        </w:rPr>
      </w:pPr>
    </w:p>
    <w:p w14:paraId="02102789" w14:textId="77777777" w:rsidR="00754AE7" w:rsidRDefault="00000000">
      <w:pPr>
        <w:spacing w:after="14"/>
        <w:ind w:right="54"/>
        <w:rPr>
          <w:rFonts w:ascii="Times New Roman" w:hAnsi="Times New Roman"/>
          <w:sz w:val="28"/>
        </w:rPr>
      </w:pPr>
      <w:r>
        <w:rPr>
          <w:rFonts w:ascii="Times New Roman" w:hAnsi="Times New Roman"/>
          <w:b/>
          <w:sz w:val="28"/>
        </w:rPr>
        <w:t xml:space="preserve">Тема 24 </w:t>
      </w:r>
      <w:r>
        <w:rPr>
          <w:rFonts w:ascii="Times New Roman" w:hAnsi="Times New Roman"/>
          <w:sz w:val="28"/>
        </w:rPr>
        <w:t xml:space="preserve">В мире птиц. </w:t>
      </w:r>
    </w:p>
    <w:p w14:paraId="40C9668C" w14:textId="77777777" w:rsidR="00754AE7" w:rsidRDefault="00000000">
      <w:pPr>
        <w:spacing w:after="14"/>
        <w:ind w:right="2929"/>
        <w:rPr>
          <w:rFonts w:ascii="Times New Roman" w:hAnsi="Times New Roman"/>
          <w:sz w:val="28"/>
        </w:rPr>
      </w:pPr>
      <w:r>
        <w:rPr>
          <w:rFonts w:ascii="Times New Roman" w:hAnsi="Times New Roman"/>
          <w:b/>
          <w:sz w:val="28"/>
        </w:rPr>
        <w:t xml:space="preserve"> Теория. </w:t>
      </w:r>
      <w:r>
        <w:rPr>
          <w:rFonts w:ascii="Times New Roman" w:hAnsi="Times New Roman"/>
          <w:sz w:val="28"/>
        </w:rPr>
        <w:t xml:space="preserve">Знакомство с разнообразием птиц </w:t>
      </w:r>
      <w:r>
        <w:rPr>
          <w:rFonts w:ascii="Times New Roman" w:hAnsi="Times New Roman"/>
          <w:b/>
          <w:sz w:val="28"/>
        </w:rPr>
        <w:t>Практика.</w:t>
      </w:r>
      <w:r>
        <w:rPr>
          <w:rFonts w:ascii="Times New Roman" w:hAnsi="Times New Roman"/>
          <w:sz w:val="28"/>
        </w:rPr>
        <w:t xml:space="preserve"> Наблюдение за поведением воробьёв, галок, ворон. </w:t>
      </w:r>
    </w:p>
    <w:p w14:paraId="096FD00C" w14:textId="77777777" w:rsidR="00754AE7" w:rsidRDefault="00754AE7">
      <w:pPr>
        <w:spacing w:after="23"/>
        <w:ind w:left="1028"/>
        <w:jc w:val="center"/>
        <w:rPr>
          <w:rFonts w:ascii="Times New Roman" w:hAnsi="Times New Roman"/>
          <w:sz w:val="28"/>
        </w:rPr>
      </w:pPr>
    </w:p>
    <w:p w14:paraId="218D15E8" w14:textId="77777777" w:rsidR="00754AE7" w:rsidRDefault="00000000">
      <w:pPr>
        <w:spacing w:after="14"/>
        <w:ind w:right="54"/>
        <w:rPr>
          <w:rFonts w:ascii="Times New Roman" w:hAnsi="Times New Roman"/>
          <w:sz w:val="28"/>
        </w:rPr>
      </w:pPr>
      <w:r>
        <w:rPr>
          <w:rFonts w:ascii="Times New Roman" w:hAnsi="Times New Roman"/>
          <w:b/>
          <w:sz w:val="28"/>
        </w:rPr>
        <w:t xml:space="preserve">Тема 25 </w:t>
      </w:r>
      <w:r>
        <w:rPr>
          <w:rFonts w:ascii="Times New Roman" w:hAnsi="Times New Roman"/>
          <w:sz w:val="28"/>
        </w:rPr>
        <w:t xml:space="preserve">В мире зверей. </w:t>
      </w:r>
    </w:p>
    <w:p w14:paraId="3C8E2BF0"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разнообразием зверей </w:t>
      </w:r>
    </w:p>
    <w:p w14:paraId="35387B0B"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Раскрашивание изображений зверей </w:t>
      </w:r>
    </w:p>
    <w:p w14:paraId="52D51B34" w14:textId="77777777" w:rsidR="00754AE7" w:rsidRDefault="00754AE7">
      <w:pPr>
        <w:spacing w:after="17"/>
        <w:ind w:left="1028"/>
        <w:rPr>
          <w:rFonts w:ascii="Times New Roman" w:hAnsi="Times New Roman"/>
          <w:sz w:val="28"/>
        </w:rPr>
      </w:pPr>
    </w:p>
    <w:p w14:paraId="54817B4C" w14:textId="77777777" w:rsidR="00754AE7" w:rsidRDefault="00000000">
      <w:pPr>
        <w:spacing w:after="14"/>
        <w:ind w:right="54"/>
        <w:rPr>
          <w:rFonts w:ascii="Times New Roman" w:hAnsi="Times New Roman"/>
          <w:sz w:val="28"/>
        </w:rPr>
      </w:pPr>
      <w:r>
        <w:rPr>
          <w:rFonts w:ascii="Times New Roman" w:hAnsi="Times New Roman"/>
          <w:b/>
          <w:sz w:val="28"/>
        </w:rPr>
        <w:t xml:space="preserve">Тема 26 </w:t>
      </w:r>
      <w:r>
        <w:rPr>
          <w:rFonts w:ascii="Times New Roman" w:hAnsi="Times New Roman"/>
          <w:sz w:val="28"/>
        </w:rPr>
        <w:t xml:space="preserve">В мире зверей. </w:t>
      </w:r>
    </w:p>
    <w:p w14:paraId="0663F18C"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разнообразием зверей </w:t>
      </w:r>
    </w:p>
    <w:p w14:paraId="433640A8"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Работа с атласом-определителем </w:t>
      </w:r>
    </w:p>
    <w:p w14:paraId="135B3ABC" w14:textId="77777777" w:rsidR="00754AE7" w:rsidRDefault="00754AE7">
      <w:pPr>
        <w:spacing w:after="18"/>
        <w:ind w:left="1028"/>
        <w:rPr>
          <w:rFonts w:ascii="Times New Roman" w:hAnsi="Times New Roman"/>
          <w:sz w:val="28"/>
        </w:rPr>
      </w:pPr>
    </w:p>
    <w:p w14:paraId="2DE8FFA3" w14:textId="77777777" w:rsidR="00754AE7" w:rsidRDefault="00000000">
      <w:pPr>
        <w:spacing w:after="14"/>
        <w:ind w:right="54"/>
        <w:rPr>
          <w:rFonts w:ascii="Times New Roman" w:hAnsi="Times New Roman"/>
          <w:sz w:val="28"/>
        </w:rPr>
      </w:pPr>
      <w:r>
        <w:rPr>
          <w:rFonts w:ascii="Times New Roman" w:hAnsi="Times New Roman"/>
          <w:b/>
          <w:sz w:val="28"/>
        </w:rPr>
        <w:t xml:space="preserve">Тема 27 </w:t>
      </w:r>
      <w:r>
        <w:rPr>
          <w:rFonts w:ascii="Times New Roman" w:hAnsi="Times New Roman"/>
          <w:sz w:val="28"/>
        </w:rPr>
        <w:t xml:space="preserve">Какие ещё бывают животные? </w:t>
      </w:r>
    </w:p>
    <w:p w14:paraId="5EA3D2AD" w14:textId="77777777" w:rsidR="00754AE7" w:rsidRDefault="00000000">
      <w:pPr>
        <w:spacing w:after="14"/>
        <w:ind w:right="3198"/>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разнообразием животных </w:t>
      </w:r>
      <w:r>
        <w:rPr>
          <w:rFonts w:ascii="Times New Roman" w:hAnsi="Times New Roman"/>
          <w:b/>
          <w:sz w:val="28"/>
        </w:rPr>
        <w:t>Практика.</w:t>
      </w:r>
      <w:r>
        <w:rPr>
          <w:rFonts w:ascii="Times New Roman" w:hAnsi="Times New Roman"/>
          <w:sz w:val="28"/>
        </w:rPr>
        <w:t xml:space="preserve"> Раскрашивание животных </w:t>
      </w:r>
    </w:p>
    <w:p w14:paraId="4DD6151B" w14:textId="77777777" w:rsidR="00754AE7" w:rsidRDefault="00754AE7">
      <w:pPr>
        <w:spacing w:after="18"/>
        <w:ind w:left="1028"/>
        <w:rPr>
          <w:rFonts w:ascii="Times New Roman" w:hAnsi="Times New Roman"/>
          <w:sz w:val="28"/>
        </w:rPr>
      </w:pPr>
    </w:p>
    <w:p w14:paraId="28F499FB" w14:textId="77777777" w:rsidR="00754AE7" w:rsidRDefault="00000000">
      <w:pPr>
        <w:spacing w:after="14"/>
        <w:ind w:right="54"/>
        <w:rPr>
          <w:rFonts w:ascii="Times New Roman" w:hAnsi="Times New Roman"/>
          <w:sz w:val="28"/>
        </w:rPr>
      </w:pPr>
      <w:r>
        <w:rPr>
          <w:rFonts w:ascii="Times New Roman" w:hAnsi="Times New Roman"/>
          <w:b/>
          <w:sz w:val="28"/>
        </w:rPr>
        <w:t xml:space="preserve">Тема 28 </w:t>
      </w:r>
      <w:r>
        <w:rPr>
          <w:rFonts w:ascii="Times New Roman" w:hAnsi="Times New Roman"/>
          <w:sz w:val="28"/>
        </w:rPr>
        <w:t xml:space="preserve">Какие ещё бывают животные? </w:t>
      </w:r>
    </w:p>
    <w:p w14:paraId="4AC3FE9C"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разнообразием животных </w:t>
      </w:r>
    </w:p>
    <w:p w14:paraId="5C0B8B00"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Лепка животных </w:t>
      </w:r>
    </w:p>
    <w:p w14:paraId="41E06128" w14:textId="77777777" w:rsidR="00754AE7" w:rsidRDefault="00000000">
      <w:pPr>
        <w:keepNext/>
        <w:keepLines/>
        <w:spacing w:after="3" w:line="276" w:lineRule="auto"/>
        <w:ind w:left="1686" w:right="712" w:hanging="10"/>
        <w:jc w:val="center"/>
        <w:outlineLvl w:val="2"/>
        <w:rPr>
          <w:rFonts w:ascii="Times New Roman" w:hAnsi="Times New Roman"/>
          <w:b/>
          <w:sz w:val="28"/>
        </w:rPr>
      </w:pPr>
      <w:r>
        <w:rPr>
          <w:rFonts w:ascii="Times New Roman" w:hAnsi="Times New Roman"/>
          <w:b/>
          <w:sz w:val="28"/>
        </w:rPr>
        <w:t>Раздел 5.</w:t>
      </w:r>
      <w:r>
        <w:rPr>
          <w:rFonts w:ascii="Times New Roman" w:hAnsi="Times New Roman"/>
          <w:b/>
          <w:i/>
          <w:sz w:val="28"/>
        </w:rPr>
        <w:t xml:space="preserve"> </w:t>
      </w:r>
      <w:r>
        <w:rPr>
          <w:rFonts w:ascii="Times New Roman" w:hAnsi="Times New Roman"/>
          <w:b/>
          <w:sz w:val="28"/>
        </w:rPr>
        <w:t xml:space="preserve"> Круглый год</w:t>
      </w:r>
    </w:p>
    <w:p w14:paraId="57FC136C" w14:textId="77777777" w:rsidR="00754AE7" w:rsidRDefault="00754AE7">
      <w:pPr>
        <w:spacing w:after="23"/>
        <w:ind w:left="1028"/>
        <w:rPr>
          <w:rFonts w:ascii="Times New Roman" w:hAnsi="Times New Roman"/>
          <w:sz w:val="28"/>
        </w:rPr>
      </w:pPr>
    </w:p>
    <w:p w14:paraId="7C81F28B" w14:textId="77777777" w:rsidR="00754AE7" w:rsidRDefault="00000000">
      <w:pPr>
        <w:spacing w:after="14"/>
        <w:ind w:right="54"/>
        <w:rPr>
          <w:rFonts w:ascii="Times New Roman" w:hAnsi="Times New Roman"/>
          <w:sz w:val="28"/>
        </w:rPr>
      </w:pPr>
      <w:r>
        <w:rPr>
          <w:rFonts w:ascii="Times New Roman" w:hAnsi="Times New Roman"/>
          <w:b/>
          <w:sz w:val="28"/>
        </w:rPr>
        <w:t xml:space="preserve">Тема 29 </w:t>
      </w:r>
      <w:r>
        <w:rPr>
          <w:rFonts w:ascii="Times New Roman" w:hAnsi="Times New Roman"/>
          <w:sz w:val="28"/>
        </w:rPr>
        <w:t>Весенняя экскурсия в природу.</w:t>
      </w:r>
    </w:p>
    <w:p w14:paraId="2042B64F"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Наблюдение сезонных изменений в природе </w:t>
      </w:r>
    </w:p>
    <w:p w14:paraId="3A58B942"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Рисуем весну </w:t>
      </w:r>
    </w:p>
    <w:p w14:paraId="78C7FA88" w14:textId="77777777" w:rsidR="00754AE7" w:rsidRDefault="00754AE7">
      <w:pPr>
        <w:spacing w:after="18"/>
        <w:ind w:left="1028"/>
        <w:jc w:val="center"/>
        <w:rPr>
          <w:rFonts w:ascii="Times New Roman" w:hAnsi="Times New Roman"/>
          <w:sz w:val="28"/>
        </w:rPr>
      </w:pPr>
    </w:p>
    <w:p w14:paraId="2AE32047" w14:textId="77777777" w:rsidR="00754AE7" w:rsidRDefault="00000000">
      <w:pPr>
        <w:spacing w:after="14"/>
        <w:ind w:right="54"/>
        <w:rPr>
          <w:rFonts w:ascii="Times New Roman" w:hAnsi="Times New Roman"/>
          <w:sz w:val="28"/>
        </w:rPr>
      </w:pPr>
      <w:r>
        <w:rPr>
          <w:rFonts w:ascii="Times New Roman" w:hAnsi="Times New Roman"/>
          <w:b/>
          <w:sz w:val="28"/>
        </w:rPr>
        <w:lastRenderedPageBreak/>
        <w:t xml:space="preserve">Тема 30 </w:t>
      </w:r>
      <w:r>
        <w:rPr>
          <w:rFonts w:ascii="Times New Roman" w:hAnsi="Times New Roman"/>
          <w:sz w:val="28"/>
        </w:rPr>
        <w:t xml:space="preserve">Времена года. Осень </w:t>
      </w:r>
    </w:p>
    <w:p w14:paraId="665A1AC8" w14:textId="77777777" w:rsidR="00754AE7" w:rsidRDefault="00000000">
      <w:pPr>
        <w:spacing w:after="14"/>
        <w:ind w:right="54"/>
        <w:rPr>
          <w:rFonts w:ascii="Times New Roman" w:hAnsi="Times New Roman"/>
          <w:sz w:val="28"/>
        </w:rPr>
      </w:pPr>
      <w:r>
        <w:rPr>
          <w:rFonts w:ascii="Times New Roman" w:hAnsi="Times New Roman"/>
          <w:b/>
          <w:sz w:val="28"/>
        </w:rPr>
        <w:t xml:space="preserve"> Теория.</w:t>
      </w:r>
      <w:r>
        <w:rPr>
          <w:rFonts w:ascii="Times New Roman" w:hAnsi="Times New Roman"/>
          <w:sz w:val="28"/>
        </w:rPr>
        <w:t xml:space="preserve"> Знакомство с сезонными изменениями осенью </w:t>
      </w:r>
    </w:p>
    <w:p w14:paraId="29C26671" w14:textId="77777777" w:rsidR="00754AE7" w:rsidRDefault="00000000">
      <w:pPr>
        <w:spacing w:after="14"/>
        <w:ind w:right="54"/>
        <w:rPr>
          <w:rFonts w:ascii="Times New Roman" w:hAnsi="Times New Roman"/>
          <w:sz w:val="28"/>
        </w:rPr>
      </w:pPr>
      <w:r>
        <w:rPr>
          <w:rFonts w:ascii="Times New Roman" w:hAnsi="Times New Roman"/>
          <w:b/>
          <w:sz w:val="28"/>
        </w:rPr>
        <w:t xml:space="preserve"> Практика.</w:t>
      </w:r>
      <w:r>
        <w:rPr>
          <w:rFonts w:ascii="Times New Roman" w:hAnsi="Times New Roman"/>
          <w:sz w:val="28"/>
        </w:rPr>
        <w:t xml:space="preserve"> Коллективная поделка из природного материала </w:t>
      </w:r>
    </w:p>
    <w:p w14:paraId="21E0B33A" w14:textId="77777777" w:rsidR="00754AE7" w:rsidRDefault="00754AE7">
      <w:pPr>
        <w:spacing w:after="21"/>
        <w:rPr>
          <w:rFonts w:ascii="Times New Roman" w:hAnsi="Times New Roman"/>
          <w:sz w:val="28"/>
        </w:rPr>
      </w:pPr>
    </w:p>
    <w:p w14:paraId="4448780F" w14:textId="77777777" w:rsidR="00754AE7" w:rsidRDefault="00000000">
      <w:pPr>
        <w:spacing w:after="14"/>
        <w:ind w:right="54"/>
        <w:rPr>
          <w:rFonts w:ascii="Times New Roman" w:hAnsi="Times New Roman"/>
          <w:sz w:val="28"/>
        </w:rPr>
      </w:pPr>
      <w:r>
        <w:rPr>
          <w:rFonts w:ascii="Times New Roman" w:hAnsi="Times New Roman"/>
          <w:b/>
          <w:sz w:val="28"/>
        </w:rPr>
        <w:t>Тема 31</w:t>
      </w:r>
      <w:r>
        <w:rPr>
          <w:rFonts w:ascii="Times New Roman" w:hAnsi="Times New Roman"/>
          <w:sz w:val="28"/>
        </w:rPr>
        <w:t xml:space="preserve"> Времена года. Зима </w:t>
      </w:r>
    </w:p>
    <w:p w14:paraId="2B32B5EF"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сезонными изменениями зимой </w:t>
      </w:r>
    </w:p>
    <w:p w14:paraId="537A6D89"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Рисунок на тему: «Зима» </w:t>
      </w:r>
    </w:p>
    <w:p w14:paraId="1AC90733" w14:textId="77777777" w:rsidR="00754AE7" w:rsidRDefault="00754AE7">
      <w:pPr>
        <w:spacing w:after="17"/>
        <w:ind w:left="1028"/>
        <w:rPr>
          <w:rFonts w:ascii="Times New Roman" w:hAnsi="Times New Roman"/>
          <w:sz w:val="28"/>
        </w:rPr>
      </w:pPr>
    </w:p>
    <w:p w14:paraId="2D25EE9E" w14:textId="77777777" w:rsidR="00754AE7" w:rsidRDefault="00000000">
      <w:pPr>
        <w:spacing w:after="14"/>
        <w:ind w:right="54"/>
        <w:rPr>
          <w:rFonts w:ascii="Times New Roman" w:hAnsi="Times New Roman"/>
          <w:sz w:val="28"/>
        </w:rPr>
      </w:pPr>
      <w:r>
        <w:rPr>
          <w:rFonts w:ascii="Times New Roman" w:hAnsi="Times New Roman"/>
          <w:b/>
          <w:sz w:val="28"/>
        </w:rPr>
        <w:t>Тема 32</w:t>
      </w:r>
      <w:r>
        <w:rPr>
          <w:rFonts w:ascii="Times New Roman" w:hAnsi="Times New Roman"/>
          <w:sz w:val="28"/>
        </w:rPr>
        <w:t xml:space="preserve"> Времена года. Весна </w:t>
      </w:r>
    </w:p>
    <w:p w14:paraId="233FFAFE"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сезонными изменениями весной </w:t>
      </w:r>
    </w:p>
    <w:p w14:paraId="688CA2B6" w14:textId="77777777" w:rsidR="00754AE7" w:rsidRDefault="00000000">
      <w:pPr>
        <w:spacing w:after="14"/>
        <w:ind w:right="54"/>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Рисунок на тему: «Весна» </w:t>
      </w:r>
    </w:p>
    <w:p w14:paraId="764B020C" w14:textId="77777777" w:rsidR="00754AE7" w:rsidRDefault="00754AE7">
      <w:pPr>
        <w:spacing w:after="17"/>
        <w:ind w:left="1364"/>
        <w:rPr>
          <w:rFonts w:ascii="Times New Roman" w:hAnsi="Times New Roman"/>
          <w:sz w:val="28"/>
        </w:rPr>
      </w:pPr>
    </w:p>
    <w:p w14:paraId="369A6FB6" w14:textId="77777777" w:rsidR="00754AE7" w:rsidRDefault="00000000">
      <w:pPr>
        <w:spacing w:after="14"/>
        <w:ind w:right="54"/>
        <w:rPr>
          <w:rFonts w:ascii="Times New Roman" w:hAnsi="Times New Roman"/>
          <w:sz w:val="28"/>
        </w:rPr>
      </w:pPr>
      <w:r>
        <w:rPr>
          <w:rFonts w:ascii="Times New Roman" w:hAnsi="Times New Roman"/>
          <w:b/>
          <w:sz w:val="28"/>
        </w:rPr>
        <w:t xml:space="preserve">Тема 33 </w:t>
      </w:r>
      <w:r>
        <w:rPr>
          <w:rFonts w:ascii="Times New Roman" w:hAnsi="Times New Roman"/>
          <w:sz w:val="28"/>
        </w:rPr>
        <w:t xml:space="preserve">Времена года. Лето </w:t>
      </w:r>
    </w:p>
    <w:p w14:paraId="5DBC5B94" w14:textId="77777777" w:rsidR="00754AE7" w:rsidRDefault="00000000">
      <w:pPr>
        <w:spacing w:after="14"/>
        <w:ind w:right="54"/>
        <w:rPr>
          <w:rFonts w:ascii="Times New Roman" w:hAnsi="Times New Roman"/>
          <w:sz w:val="28"/>
        </w:rPr>
      </w:pPr>
      <w:r>
        <w:rPr>
          <w:rFonts w:ascii="Times New Roman" w:hAnsi="Times New Roman"/>
          <w:b/>
          <w:sz w:val="28"/>
        </w:rPr>
        <w:t>Теория.</w:t>
      </w:r>
      <w:r>
        <w:rPr>
          <w:rFonts w:ascii="Times New Roman" w:hAnsi="Times New Roman"/>
          <w:sz w:val="28"/>
        </w:rPr>
        <w:t xml:space="preserve"> Знакомство с сезонными изменениями летом </w:t>
      </w:r>
    </w:p>
    <w:p w14:paraId="1E121B07" w14:textId="77777777" w:rsidR="00754AE7" w:rsidRDefault="00000000">
      <w:pPr>
        <w:spacing w:after="14"/>
        <w:ind w:right="54"/>
        <w:rPr>
          <w:rFonts w:ascii="Times New Roman" w:hAnsi="Times New Roman"/>
          <w:sz w:val="28"/>
        </w:rPr>
      </w:pPr>
      <w:r>
        <w:rPr>
          <w:rFonts w:ascii="Times New Roman" w:hAnsi="Times New Roman"/>
          <w:b/>
          <w:sz w:val="28"/>
        </w:rPr>
        <w:t xml:space="preserve">Практика. </w:t>
      </w:r>
      <w:r>
        <w:rPr>
          <w:rFonts w:ascii="Times New Roman" w:hAnsi="Times New Roman"/>
          <w:sz w:val="28"/>
        </w:rPr>
        <w:t>Рисуем лето</w:t>
      </w:r>
    </w:p>
    <w:p w14:paraId="37A3A25A" w14:textId="77777777" w:rsidR="00754AE7" w:rsidRDefault="00754AE7">
      <w:pPr>
        <w:spacing w:after="0"/>
        <w:rPr>
          <w:rFonts w:ascii="Times New Roman" w:hAnsi="Times New Roman"/>
          <w:sz w:val="28"/>
        </w:rPr>
      </w:pPr>
    </w:p>
    <w:p w14:paraId="1B982320" w14:textId="77777777" w:rsidR="00754AE7" w:rsidRDefault="00754AE7">
      <w:pPr>
        <w:spacing w:after="31"/>
        <w:ind w:left="1028"/>
        <w:jc w:val="center"/>
        <w:rPr>
          <w:rFonts w:ascii="Times New Roman" w:hAnsi="Times New Roman"/>
          <w:sz w:val="28"/>
        </w:rPr>
      </w:pPr>
    </w:p>
    <w:p w14:paraId="36884097" w14:textId="77777777" w:rsidR="00754AE7" w:rsidRDefault="00000000">
      <w:pPr>
        <w:numPr>
          <w:ilvl w:val="0"/>
          <w:numId w:val="1"/>
        </w:numPr>
        <w:spacing w:after="5"/>
        <w:ind w:right="557"/>
        <w:contextualSpacing/>
        <w:jc w:val="center"/>
        <w:rPr>
          <w:rFonts w:ascii="Times New Roman" w:hAnsi="Times New Roman"/>
          <w:sz w:val="28"/>
        </w:rPr>
      </w:pPr>
      <w:r>
        <w:rPr>
          <w:rFonts w:ascii="Times New Roman" w:hAnsi="Times New Roman"/>
          <w:b/>
          <w:sz w:val="28"/>
        </w:rPr>
        <w:t xml:space="preserve"> Календарный учебный график реализации дополнительной общеобразовательной общеразвивающей программы «Академия дошколёнка» на 2022-2023 учебный год</w:t>
      </w:r>
    </w:p>
    <w:p w14:paraId="2422C303" w14:textId="77777777" w:rsidR="00754AE7" w:rsidRDefault="00754AE7">
      <w:pPr>
        <w:spacing w:after="0"/>
        <w:ind w:left="1734"/>
        <w:jc w:val="center"/>
        <w:rPr>
          <w:rFonts w:ascii="Times New Roman" w:hAnsi="Times New Roman"/>
          <w:sz w:val="28"/>
        </w:rPr>
      </w:pPr>
    </w:p>
    <w:tbl>
      <w:tblPr>
        <w:tblStyle w:val="TableGrid"/>
        <w:tblW w:w="0" w:type="auto"/>
        <w:tblInd w:w="-1423" w:type="dxa"/>
        <w:tblLayout w:type="fixed"/>
        <w:tblCellMar>
          <w:top w:w="7" w:type="dxa"/>
          <w:left w:w="106" w:type="dxa"/>
          <w:right w:w="86" w:type="dxa"/>
        </w:tblCellMar>
        <w:tblLook w:val="04A0" w:firstRow="1" w:lastRow="0" w:firstColumn="1" w:lastColumn="0" w:noHBand="0" w:noVBand="1"/>
      </w:tblPr>
      <w:tblGrid>
        <w:gridCol w:w="1702"/>
        <w:gridCol w:w="1843"/>
        <w:gridCol w:w="1842"/>
        <w:gridCol w:w="1701"/>
        <w:gridCol w:w="1418"/>
        <w:gridCol w:w="1417"/>
        <w:gridCol w:w="1560"/>
      </w:tblGrid>
      <w:tr w:rsidR="00754AE7" w14:paraId="0232D94D" w14:textId="77777777">
        <w:trPr>
          <w:trHeight w:val="745"/>
        </w:trPr>
        <w:tc>
          <w:tcPr>
            <w:tcW w:w="1702"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64A021FB" w14:textId="77777777" w:rsidR="00754AE7" w:rsidRDefault="00000000">
            <w:pPr>
              <w:spacing w:line="264" w:lineRule="auto"/>
              <w:jc w:val="center"/>
              <w:rPr>
                <w:rFonts w:ascii="Times New Roman" w:hAnsi="Times New Roman"/>
                <w:sz w:val="28"/>
              </w:rPr>
            </w:pPr>
            <w:r>
              <w:rPr>
                <w:rFonts w:ascii="Times New Roman" w:hAnsi="Times New Roman"/>
                <w:b/>
                <w:sz w:val="28"/>
              </w:rPr>
              <w:t xml:space="preserve">Год обучения </w:t>
            </w:r>
          </w:p>
        </w:tc>
        <w:tc>
          <w:tcPr>
            <w:tcW w:w="1843"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6E44767E" w14:textId="77777777" w:rsidR="00754AE7" w:rsidRDefault="00000000">
            <w:pPr>
              <w:spacing w:line="264" w:lineRule="auto"/>
              <w:ind w:left="7" w:firstLine="8"/>
              <w:jc w:val="center"/>
              <w:rPr>
                <w:rFonts w:ascii="Times New Roman" w:hAnsi="Times New Roman"/>
                <w:sz w:val="28"/>
              </w:rPr>
            </w:pPr>
            <w:r>
              <w:rPr>
                <w:rFonts w:ascii="Times New Roman" w:hAnsi="Times New Roman"/>
                <w:b/>
                <w:sz w:val="28"/>
              </w:rPr>
              <w:t xml:space="preserve">Дата начала занятий </w:t>
            </w:r>
          </w:p>
        </w:tc>
        <w:tc>
          <w:tcPr>
            <w:tcW w:w="1842"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5382B795" w14:textId="77777777" w:rsidR="00754AE7" w:rsidRDefault="00000000">
            <w:pPr>
              <w:spacing w:line="264" w:lineRule="auto"/>
              <w:ind w:firstLine="4"/>
              <w:jc w:val="center"/>
              <w:rPr>
                <w:rFonts w:ascii="Times New Roman" w:hAnsi="Times New Roman"/>
                <w:sz w:val="28"/>
              </w:rPr>
            </w:pPr>
            <w:r>
              <w:rPr>
                <w:rFonts w:ascii="Times New Roman" w:hAnsi="Times New Roman"/>
                <w:b/>
                <w:sz w:val="28"/>
              </w:rPr>
              <w:t xml:space="preserve">Дата окончания занятий </w:t>
            </w:r>
          </w:p>
        </w:tc>
        <w:tc>
          <w:tcPr>
            <w:tcW w:w="1701"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58C9BA0D" w14:textId="77777777" w:rsidR="00754AE7" w:rsidRDefault="00000000">
            <w:pPr>
              <w:spacing w:line="264" w:lineRule="auto"/>
              <w:ind w:left="11" w:hanging="11"/>
              <w:jc w:val="center"/>
              <w:rPr>
                <w:rFonts w:ascii="Times New Roman" w:hAnsi="Times New Roman"/>
                <w:sz w:val="28"/>
              </w:rPr>
            </w:pPr>
            <w:r>
              <w:rPr>
                <w:rFonts w:ascii="Times New Roman" w:hAnsi="Times New Roman"/>
                <w:b/>
                <w:sz w:val="28"/>
              </w:rPr>
              <w:t xml:space="preserve">Количество учебных недель </w:t>
            </w:r>
          </w:p>
        </w:tc>
        <w:tc>
          <w:tcPr>
            <w:tcW w:w="1418"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4DF36647" w14:textId="77777777" w:rsidR="00754AE7" w:rsidRDefault="00000000">
            <w:pPr>
              <w:spacing w:line="264" w:lineRule="auto"/>
              <w:ind w:left="17"/>
              <w:jc w:val="center"/>
              <w:rPr>
                <w:rFonts w:ascii="Times New Roman" w:hAnsi="Times New Roman"/>
                <w:sz w:val="28"/>
              </w:rPr>
            </w:pPr>
            <w:r>
              <w:rPr>
                <w:rFonts w:ascii="Times New Roman" w:hAnsi="Times New Roman"/>
                <w:b/>
                <w:sz w:val="28"/>
              </w:rPr>
              <w:t xml:space="preserve">Количество учебных дней </w:t>
            </w:r>
          </w:p>
        </w:tc>
        <w:tc>
          <w:tcPr>
            <w:tcW w:w="1417"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0DA79EAB" w14:textId="77777777" w:rsidR="00754AE7" w:rsidRDefault="00000000">
            <w:pPr>
              <w:spacing w:line="264" w:lineRule="auto"/>
              <w:ind w:left="3" w:hanging="3"/>
              <w:jc w:val="center"/>
              <w:rPr>
                <w:rFonts w:ascii="Times New Roman" w:hAnsi="Times New Roman"/>
                <w:sz w:val="28"/>
              </w:rPr>
            </w:pPr>
            <w:r>
              <w:rPr>
                <w:rFonts w:ascii="Times New Roman" w:hAnsi="Times New Roman"/>
                <w:b/>
                <w:sz w:val="28"/>
              </w:rPr>
              <w:t xml:space="preserve">Количество учебных часов </w:t>
            </w:r>
          </w:p>
        </w:tc>
        <w:tc>
          <w:tcPr>
            <w:tcW w:w="1560"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727EB6AC" w14:textId="77777777" w:rsidR="00754AE7" w:rsidRDefault="00000000">
            <w:pPr>
              <w:spacing w:line="264" w:lineRule="auto"/>
              <w:jc w:val="center"/>
              <w:rPr>
                <w:rFonts w:ascii="Times New Roman" w:hAnsi="Times New Roman"/>
                <w:sz w:val="28"/>
              </w:rPr>
            </w:pPr>
            <w:r>
              <w:rPr>
                <w:rFonts w:ascii="Times New Roman" w:hAnsi="Times New Roman"/>
                <w:b/>
                <w:sz w:val="28"/>
              </w:rPr>
              <w:t xml:space="preserve">Режим занятий </w:t>
            </w:r>
          </w:p>
        </w:tc>
      </w:tr>
      <w:tr w:rsidR="00754AE7" w14:paraId="6F673BFD" w14:textId="77777777">
        <w:trPr>
          <w:trHeight w:val="500"/>
        </w:trPr>
        <w:tc>
          <w:tcPr>
            <w:tcW w:w="1702"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73C71957" w14:textId="77777777" w:rsidR="00754AE7" w:rsidRDefault="00000000">
            <w:pPr>
              <w:spacing w:line="264" w:lineRule="auto"/>
              <w:jc w:val="center"/>
              <w:rPr>
                <w:rFonts w:ascii="Times New Roman" w:hAnsi="Times New Roman"/>
                <w:sz w:val="28"/>
              </w:rPr>
            </w:pPr>
            <w:r>
              <w:rPr>
                <w:rFonts w:ascii="Times New Roman" w:hAnsi="Times New Roman"/>
                <w:sz w:val="28"/>
              </w:rPr>
              <w:t xml:space="preserve">1-й год обучения </w:t>
            </w:r>
          </w:p>
        </w:tc>
        <w:tc>
          <w:tcPr>
            <w:tcW w:w="1843"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38240B8E" w14:textId="77777777" w:rsidR="00754AE7" w:rsidRDefault="00000000">
            <w:pPr>
              <w:spacing w:line="264" w:lineRule="auto"/>
              <w:ind w:left="60"/>
              <w:rPr>
                <w:rFonts w:ascii="Times New Roman" w:hAnsi="Times New Roman"/>
                <w:sz w:val="28"/>
              </w:rPr>
            </w:pPr>
            <w:r>
              <w:rPr>
                <w:rFonts w:ascii="Times New Roman" w:hAnsi="Times New Roman"/>
                <w:sz w:val="28"/>
              </w:rPr>
              <w:t xml:space="preserve">05.09.2022 г </w:t>
            </w:r>
          </w:p>
        </w:tc>
        <w:tc>
          <w:tcPr>
            <w:tcW w:w="1842"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59DC152F" w14:textId="77777777" w:rsidR="00754AE7" w:rsidRDefault="00000000">
            <w:pPr>
              <w:spacing w:line="264" w:lineRule="auto"/>
              <w:ind w:left="36"/>
              <w:rPr>
                <w:rFonts w:ascii="Times New Roman" w:hAnsi="Times New Roman"/>
                <w:sz w:val="28"/>
              </w:rPr>
            </w:pPr>
            <w:r>
              <w:rPr>
                <w:rFonts w:ascii="Times New Roman" w:hAnsi="Times New Roman"/>
                <w:sz w:val="28"/>
              </w:rPr>
              <w:t xml:space="preserve">28.05.2024 г. </w:t>
            </w:r>
          </w:p>
        </w:tc>
        <w:tc>
          <w:tcPr>
            <w:tcW w:w="1701"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6B259AAB" w14:textId="77777777" w:rsidR="00754AE7" w:rsidRDefault="00000000">
            <w:pPr>
              <w:spacing w:line="264" w:lineRule="auto"/>
              <w:ind w:right="17"/>
              <w:jc w:val="center"/>
              <w:rPr>
                <w:rFonts w:ascii="Times New Roman" w:hAnsi="Times New Roman"/>
                <w:sz w:val="28"/>
              </w:rPr>
            </w:pPr>
            <w:r>
              <w:rPr>
                <w:rFonts w:ascii="Times New Roman" w:hAnsi="Times New Roman"/>
                <w:sz w:val="28"/>
              </w:rPr>
              <w:t>36</w:t>
            </w:r>
          </w:p>
        </w:tc>
        <w:tc>
          <w:tcPr>
            <w:tcW w:w="1418"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1CAB6FDC" w14:textId="77777777" w:rsidR="00754AE7" w:rsidRDefault="00000000">
            <w:pPr>
              <w:spacing w:line="264" w:lineRule="auto"/>
              <w:ind w:right="19"/>
              <w:jc w:val="center"/>
              <w:rPr>
                <w:rFonts w:ascii="Times New Roman" w:hAnsi="Times New Roman"/>
                <w:sz w:val="28"/>
              </w:rPr>
            </w:pPr>
            <w:r>
              <w:rPr>
                <w:rFonts w:ascii="Times New Roman" w:hAnsi="Times New Roman"/>
                <w:sz w:val="28"/>
              </w:rPr>
              <w:t>1</w:t>
            </w:r>
          </w:p>
        </w:tc>
        <w:tc>
          <w:tcPr>
            <w:tcW w:w="1417"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77EF0763" w14:textId="77777777" w:rsidR="00754AE7" w:rsidRDefault="00000000">
            <w:pPr>
              <w:spacing w:line="264" w:lineRule="auto"/>
              <w:ind w:right="20"/>
              <w:jc w:val="center"/>
              <w:rPr>
                <w:rFonts w:ascii="Times New Roman" w:hAnsi="Times New Roman"/>
                <w:sz w:val="28"/>
              </w:rPr>
            </w:pPr>
            <w:r>
              <w:rPr>
                <w:rFonts w:ascii="Times New Roman" w:hAnsi="Times New Roman"/>
                <w:sz w:val="28"/>
              </w:rPr>
              <w:t>108</w:t>
            </w:r>
          </w:p>
        </w:tc>
        <w:tc>
          <w:tcPr>
            <w:tcW w:w="1560" w:type="dxa"/>
            <w:tcBorders>
              <w:top w:val="single" w:sz="4" w:space="0" w:color="000000"/>
              <w:left w:val="single" w:sz="4" w:space="0" w:color="000000"/>
              <w:bottom w:val="single" w:sz="4" w:space="0" w:color="000000"/>
              <w:right w:val="single" w:sz="4" w:space="0" w:color="000000"/>
            </w:tcBorders>
            <w:tcMar>
              <w:top w:w="7" w:type="dxa"/>
              <w:left w:w="106" w:type="dxa"/>
              <w:right w:w="86" w:type="dxa"/>
            </w:tcMar>
          </w:tcPr>
          <w:p w14:paraId="27FB5136" w14:textId="77777777" w:rsidR="00754AE7" w:rsidRDefault="00000000">
            <w:pPr>
              <w:spacing w:line="264" w:lineRule="auto"/>
              <w:rPr>
                <w:rFonts w:ascii="Times New Roman" w:hAnsi="Times New Roman"/>
                <w:sz w:val="28"/>
              </w:rPr>
            </w:pPr>
            <w:r>
              <w:rPr>
                <w:rFonts w:ascii="Times New Roman" w:hAnsi="Times New Roman"/>
                <w:sz w:val="28"/>
              </w:rPr>
              <w:t xml:space="preserve">10.30-11.50 </w:t>
            </w:r>
          </w:p>
        </w:tc>
      </w:tr>
    </w:tbl>
    <w:p w14:paraId="66753BAA" w14:textId="77777777" w:rsidR="00754AE7" w:rsidRDefault="00754AE7">
      <w:pPr>
        <w:spacing w:after="0"/>
        <w:ind w:left="1028"/>
        <w:rPr>
          <w:rFonts w:ascii="Times New Roman" w:hAnsi="Times New Roman"/>
          <w:sz w:val="28"/>
        </w:rPr>
      </w:pPr>
    </w:p>
    <w:p w14:paraId="3A7ED22F" w14:textId="77777777" w:rsidR="00754AE7" w:rsidRDefault="00000000">
      <w:pPr>
        <w:numPr>
          <w:ilvl w:val="0"/>
          <w:numId w:val="1"/>
        </w:numPr>
        <w:spacing w:after="0"/>
        <w:ind w:right="2947"/>
        <w:contextualSpacing/>
        <w:jc w:val="center"/>
        <w:rPr>
          <w:rFonts w:ascii="Times New Roman" w:hAnsi="Times New Roman"/>
          <w:sz w:val="28"/>
        </w:rPr>
      </w:pPr>
      <w:r>
        <w:rPr>
          <w:rFonts w:ascii="Times New Roman" w:hAnsi="Times New Roman"/>
          <w:b/>
          <w:sz w:val="28"/>
        </w:rPr>
        <w:t>Условия реализации программы</w:t>
      </w:r>
    </w:p>
    <w:p w14:paraId="2E521E5B" w14:textId="77777777" w:rsidR="00754AE7" w:rsidRDefault="00754AE7">
      <w:pPr>
        <w:spacing w:after="14"/>
        <w:ind w:right="54"/>
        <w:rPr>
          <w:rFonts w:ascii="Times New Roman" w:hAnsi="Times New Roman"/>
          <w:sz w:val="28"/>
        </w:rPr>
      </w:pPr>
    </w:p>
    <w:p w14:paraId="1F635543" w14:textId="77777777" w:rsidR="00754AE7" w:rsidRDefault="00000000">
      <w:pPr>
        <w:spacing w:after="14"/>
        <w:ind w:right="54"/>
        <w:rPr>
          <w:rFonts w:ascii="Times New Roman" w:hAnsi="Times New Roman"/>
          <w:sz w:val="28"/>
        </w:rPr>
      </w:pPr>
      <w:r>
        <w:rPr>
          <w:rFonts w:ascii="Times New Roman" w:hAnsi="Times New Roman"/>
          <w:sz w:val="28"/>
        </w:rPr>
        <w:t xml:space="preserve">Продолжительность обучения составляет 36 недель. </w:t>
      </w:r>
    </w:p>
    <w:p w14:paraId="40CABAC4" w14:textId="77777777" w:rsidR="00754AE7" w:rsidRDefault="00000000">
      <w:pPr>
        <w:spacing w:after="14"/>
        <w:ind w:right="54"/>
        <w:rPr>
          <w:rFonts w:ascii="Times New Roman" w:hAnsi="Times New Roman"/>
          <w:sz w:val="28"/>
        </w:rPr>
      </w:pPr>
      <w:r>
        <w:rPr>
          <w:rFonts w:ascii="Times New Roman" w:hAnsi="Times New Roman"/>
          <w:sz w:val="28"/>
        </w:rPr>
        <w:t xml:space="preserve">Однодневная учебная неделя (вторник) </w:t>
      </w:r>
    </w:p>
    <w:p w14:paraId="3C6BB95C" w14:textId="77777777" w:rsidR="00754AE7" w:rsidRDefault="00000000">
      <w:pPr>
        <w:spacing w:after="14"/>
        <w:ind w:right="54"/>
        <w:rPr>
          <w:rFonts w:ascii="Times New Roman" w:hAnsi="Times New Roman"/>
          <w:sz w:val="28"/>
        </w:rPr>
      </w:pPr>
      <w:r>
        <w:rPr>
          <w:rFonts w:ascii="Times New Roman" w:hAnsi="Times New Roman"/>
          <w:sz w:val="28"/>
        </w:rPr>
        <w:t xml:space="preserve">Количество занятий в день: 1 занятие, включающее 3 модуля. </w:t>
      </w:r>
    </w:p>
    <w:p w14:paraId="0BB2D531" w14:textId="77777777" w:rsidR="00754AE7" w:rsidRDefault="00000000">
      <w:pPr>
        <w:spacing w:after="14"/>
        <w:ind w:right="54"/>
        <w:rPr>
          <w:rFonts w:ascii="Times New Roman" w:hAnsi="Times New Roman"/>
          <w:sz w:val="28"/>
        </w:rPr>
      </w:pPr>
      <w:r>
        <w:rPr>
          <w:rFonts w:ascii="Times New Roman" w:hAnsi="Times New Roman"/>
          <w:sz w:val="28"/>
        </w:rPr>
        <w:t xml:space="preserve">Продолжительность 1 модуля: 30 минут </w:t>
      </w:r>
    </w:p>
    <w:p w14:paraId="66A97950" w14:textId="77777777" w:rsidR="00754AE7" w:rsidRDefault="00000000">
      <w:pPr>
        <w:spacing w:after="14"/>
        <w:ind w:right="54"/>
        <w:rPr>
          <w:rFonts w:ascii="Times New Roman" w:hAnsi="Times New Roman"/>
          <w:sz w:val="28"/>
        </w:rPr>
      </w:pPr>
      <w:r>
        <w:rPr>
          <w:rFonts w:ascii="Times New Roman" w:hAnsi="Times New Roman"/>
          <w:sz w:val="28"/>
        </w:rPr>
        <w:t xml:space="preserve">Продолжительность перемен (игровые паузы, динамическая с элементами игры): 10 минут чередование умственной нагрузки с игровыми создаёт благоприятные условия для развития детей дошкольного возраста и ведет к снижению заболеваемости будущих школьников. </w:t>
      </w:r>
    </w:p>
    <w:p w14:paraId="0E9FDAF7" w14:textId="77777777" w:rsidR="00754AE7" w:rsidRDefault="00000000">
      <w:pPr>
        <w:spacing w:after="14"/>
        <w:ind w:right="54"/>
        <w:rPr>
          <w:rFonts w:ascii="Times New Roman" w:hAnsi="Times New Roman"/>
          <w:sz w:val="28"/>
        </w:rPr>
      </w:pPr>
      <w:r>
        <w:rPr>
          <w:rFonts w:ascii="Times New Roman" w:hAnsi="Times New Roman"/>
          <w:sz w:val="28"/>
        </w:rPr>
        <w:lastRenderedPageBreak/>
        <w:t>Дополнительная общеобразовательная (общеразвивающая) «Преемственность» включает 3 модуля:</w:t>
      </w:r>
    </w:p>
    <w:p w14:paraId="259FF499" w14:textId="77777777" w:rsidR="00754AE7" w:rsidRDefault="00000000">
      <w:pPr>
        <w:numPr>
          <w:ilvl w:val="0"/>
          <w:numId w:val="11"/>
        </w:numPr>
        <w:spacing w:after="14"/>
        <w:ind w:right="54"/>
        <w:contextualSpacing/>
        <w:rPr>
          <w:rFonts w:ascii="Times New Roman" w:hAnsi="Times New Roman"/>
          <w:sz w:val="28"/>
        </w:rPr>
      </w:pPr>
      <w:r>
        <w:rPr>
          <w:rFonts w:ascii="Times New Roman" w:hAnsi="Times New Roman"/>
          <w:sz w:val="28"/>
        </w:rPr>
        <w:t>От слова к букве;</w:t>
      </w:r>
    </w:p>
    <w:p w14:paraId="04775446" w14:textId="77777777" w:rsidR="00754AE7" w:rsidRDefault="00000000">
      <w:pPr>
        <w:numPr>
          <w:ilvl w:val="0"/>
          <w:numId w:val="11"/>
        </w:numPr>
        <w:spacing w:after="14"/>
        <w:ind w:right="54"/>
        <w:contextualSpacing/>
        <w:rPr>
          <w:rFonts w:ascii="Times New Roman" w:hAnsi="Times New Roman"/>
          <w:sz w:val="28"/>
        </w:rPr>
      </w:pPr>
      <w:r>
        <w:rPr>
          <w:rFonts w:ascii="Times New Roman" w:hAnsi="Times New Roman"/>
          <w:sz w:val="28"/>
        </w:rPr>
        <w:t>Математические ступеньки;</w:t>
      </w:r>
    </w:p>
    <w:p w14:paraId="70E8A7DE" w14:textId="77777777" w:rsidR="00754AE7" w:rsidRDefault="00000000">
      <w:pPr>
        <w:numPr>
          <w:ilvl w:val="0"/>
          <w:numId w:val="11"/>
        </w:numPr>
        <w:spacing w:after="14"/>
        <w:ind w:right="54"/>
        <w:contextualSpacing/>
        <w:rPr>
          <w:rFonts w:ascii="Times New Roman" w:hAnsi="Times New Roman"/>
          <w:sz w:val="28"/>
        </w:rPr>
      </w:pPr>
      <w:r>
        <w:rPr>
          <w:rFonts w:ascii="Times New Roman" w:hAnsi="Times New Roman"/>
          <w:sz w:val="28"/>
        </w:rPr>
        <w:t>Зелёная тропинка;</w:t>
      </w:r>
    </w:p>
    <w:p w14:paraId="287CD075" w14:textId="77777777" w:rsidR="00754AE7" w:rsidRDefault="00754AE7">
      <w:pPr>
        <w:tabs>
          <w:tab w:val="left" w:pos="2835"/>
          <w:tab w:val="center" w:pos="5189"/>
        </w:tabs>
        <w:spacing w:after="26"/>
        <w:rPr>
          <w:rFonts w:ascii="Times New Roman" w:hAnsi="Times New Roman"/>
          <w:sz w:val="28"/>
        </w:rPr>
      </w:pPr>
    </w:p>
    <w:p w14:paraId="5755E60E" w14:textId="77777777" w:rsidR="00754AE7" w:rsidRDefault="00000000">
      <w:pPr>
        <w:numPr>
          <w:ilvl w:val="0"/>
          <w:numId w:val="1"/>
        </w:numPr>
        <w:spacing w:after="0" w:line="240" w:lineRule="auto"/>
        <w:contextualSpacing/>
        <w:jc w:val="center"/>
        <w:rPr>
          <w:rFonts w:ascii="Times New Roman" w:hAnsi="Times New Roman"/>
          <w:b/>
          <w:smallCaps/>
          <w:sz w:val="28"/>
        </w:rPr>
      </w:pPr>
      <w:r>
        <w:rPr>
          <w:rFonts w:ascii="Times New Roman" w:hAnsi="Times New Roman"/>
          <w:b/>
          <w:smallCaps/>
          <w:sz w:val="28"/>
        </w:rPr>
        <w:t>ФОРМЫ КОНТРОЛЯ И АТТЕСТАЦИИ</w:t>
      </w:r>
    </w:p>
    <w:p w14:paraId="156780DA" w14:textId="77777777" w:rsidR="00754AE7" w:rsidRDefault="00000000">
      <w:pPr>
        <w:spacing w:after="0" w:line="240" w:lineRule="auto"/>
        <w:ind w:firstLine="708"/>
        <w:jc w:val="both"/>
        <w:rPr>
          <w:rFonts w:ascii="Times New Roman" w:hAnsi="Times New Roman"/>
          <w:b/>
          <w:smallCaps/>
          <w:sz w:val="28"/>
        </w:rPr>
      </w:pPr>
      <w:r>
        <w:rPr>
          <w:rFonts w:ascii="Times New Roman" w:hAnsi="Times New Roman"/>
          <w:sz w:val="28"/>
        </w:rPr>
        <w:t>В течение срока обучения, обучающиеся должны усвоить программу по дополнительному образованию, в качестве промежуточных результатов учитывается промежуточный мониторинг.</w:t>
      </w:r>
    </w:p>
    <w:p w14:paraId="3EC6F5E6" w14:textId="77777777" w:rsidR="00754AE7" w:rsidRDefault="00754AE7">
      <w:pPr>
        <w:spacing w:after="0" w:line="240" w:lineRule="auto"/>
        <w:ind w:left="720"/>
        <w:contextualSpacing/>
        <w:jc w:val="center"/>
        <w:rPr>
          <w:rFonts w:ascii="Times New Roman" w:hAnsi="Times New Roman"/>
          <w:b/>
          <w:smallCaps/>
          <w:sz w:val="28"/>
        </w:rPr>
      </w:pPr>
    </w:p>
    <w:p w14:paraId="71D45610" w14:textId="77777777" w:rsidR="00754AE7" w:rsidRDefault="00000000">
      <w:pPr>
        <w:spacing w:after="0" w:line="240" w:lineRule="auto"/>
        <w:jc w:val="center"/>
        <w:rPr>
          <w:rFonts w:ascii="Times New Roman" w:hAnsi="Times New Roman"/>
          <w:b/>
          <w:smallCaps/>
          <w:sz w:val="28"/>
        </w:rPr>
      </w:pPr>
      <w:r>
        <w:rPr>
          <w:rFonts w:ascii="Times New Roman" w:hAnsi="Times New Roman"/>
          <w:b/>
          <w:smallCaps/>
          <w:sz w:val="28"/>
        </w:rPr>
        <w:t>9.  ОЦЕНОЧНЫЕ МАТЕРИАЛЫ</w:t>
      </w:r>
    </w:p>
    <w:p w14:paraId="79F69806"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Диагностическая оценка уровней</w:t>
      </w:r>
      <w:r>
        <w:rPr>
          <w:rFonts w:ascii="Times New Roman" w:hAnsi="Times New Roman"/>
          <w:sz w:val="28"/>
        </w:rPr>
        <w:tab/>
        <w:t xml:space="preserve"> знаний, умений, компетенций, учащихся в рамках дополнительной общеобразовательной общеразвивающей программы осуществляться через следующие формы и методы:</w:t>
      </w:r>
    </w:p>
    <w:p w14:paraId="043313E5"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 тестирование по профилю,</w:t>
      </w:r>
    </w:p>
    <w:p w14:paraId="368EF974"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 беседа,</w:t>
      </w:r>
    </w:p>
    <w:p w14:paraId="2604B900"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 анкетирование в рамках психологической диагностики,</w:t>
      </w:r>
    </w:p>
    <w:p w14:paraId="1E39F105"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 творческие задания и т.д.</w:t>
      </w:r>
    </w:p>
    <w:p w14:paraId="2FE01340" w14:textId="77777777" w:rsidR="00754AE7" w:rsidRDefault="00000000">
      <w:pPr>
        <w:spacing w:after="0" w:line="240" w:lineRule="auto"/>
        <w:ind w:firstLine="708"/>
        <w:jc w:val="both"/>
        <w:rPr>
          <w:rFonts w:ascii="Times New Roman" w:hAnsi="Times New Roman"/>
          <w:sz w:val="28"/>
        </w:rPr>
      </w:pPr>
      <w:r>
        <w:rPr>
          <w:rFonts w:ascii="Times New Roman" w:hAnsi="Times New Roman"/>
          <w:sz w:val="28"/>
        </w:rPr>
        <w:t>Диагностика проводится в течение реализации программы: трижды (в начале, в середине, в конце обучения) в соответствии с учебным планом программы.</w:t>
      </w:r>
    </w:p>
    <w:p w14:paraId="424F4E33" w14:textId="77777777" w:rsidR="00754AE7" w:rsidRDefault="00000000">
      <w:pPr>
        <w:spacing w:after="0" w:line="240" w:lineRule="auto"/>
        <w:ind w:firstLine="708"/>
        <w:jc w:val="both"/>
        <w:rPr>
          <w:rFonts w:ascii="Times New Roman" w:hAnsi="Times New Roman"/>
          <w:sz w:val="28"/>
        </w:rPr>
      </w:pPr>
      <w:r>
        <w:rPr>
          <w:rFonts w:ascii="Times New Roman" w:hAnsi="Times New Roman"/>
          <w:sz w:val="28"/>
        </w:rPr>
        <w:t>Диагностика проводится в отношении следующих аспектов:</w:t>
      </w:r>
    </w:p>
    <w:p w14:paraId="7777CD18" w14:textId="77777777" w:rsidR="00754AE7" w:rsidRDefault="00000000">
      <w:pPr>
        <w:widowControl w:val="0"/>
        <w:spacing w:after="0" w:line="240" w:lineRule="auto"/>
        <w:ind w:firstLine="709"/>
        <w:jc w:val="both"/>
        <w:rPr>
          <w:rFonts w:ascii="Times New Roman" w:hAnsi="Times New Roman"/>
          <w:sz w:val="28"/>
        </w:rPr>
      </w:pPr>
      <w:r>
        <w:rPr>
          <w:rFonts w:ascii="Times New Roman" w:hAnsi="Times New Roman"/>
          <w:sz w:val="28"/>
        </w:rPr>
        <w:t>1. Уровень психофизического развития.</w:t>
      </w:r>
    </w:p>
    <w:p w14:paraId="4A04185D" w14:textId="77777777" w:rsidR="00754AE7" w:rsidRDefault="00000000">
      <w:pPr>
        <w:widowControl w:val="0"/>
        <w:spacing w:after="0" w:line="240" w:lineRule="auto"/>
        <w:ind w:firstLine="708"/>
        <w:jc w:val="both"/>
        <w:rPr>
          <w:rFonts w:ascii="Times New Roman" w:hAnsi="Times New Roman"/>
          <w:sz w:val="28"/>
        </w:rPr>
      </w:pPr>
      <w:r>
        <w:rPr>
          <w:rFonts w:ascii="Times New Roman" w:hAnsi="Times New Roman"/>
          <w:sz w:val="28"/>
        </w:rPr>
        <w:t>2. Уровень мотивированности.</w:t>
      </w:r>
    </w:p>
    <w:p w14:paraId="1A27915D" w14:textId="77777777" w:rsidR="00754AE7" w:rsidRDefault="00000000">
      <w:pPr>
        <w:widowControl w:val="0"/>
        <w:spacing w:after="0" w:line="240" w:lineRule="auto"/>
        <w:ind w:firstLine="708"/>
        <w:jc w:val="both"/>
        <w:rPr>
          <w:rFonts w:ascii="Times New Roman" w:hAnsi="Times New Roman"/>
          <w:sz w:val="28"/>
        </w:rPr>
      </w:pPr>
      <w:r>
        <w:rPr>
          <w:rFonts w:ascii="Times New Roman" w:hAnsi="Times New Roman"/>
          <w:sz w:val="28"/>
        </w:rPr>
        <w:t>3. Уровень интеллектуального развития.</w:t>
      </w:r>
    </w:p>
    <w:p w14:paraId="7B004DA3" w14:textId="77777777" w:rsidR="00754AE7" w:rsidRDefault="00000000">
      <w:pPr>
        <w:widowControl w:val="0"/>
        <w:spacing w:after="0" w:line="240" w:lineRule="auto"/>
        <w:ind w:firstLine="708"/>
        <w:jc w:val="both"/>
        <w:rPr>
          <w:rFonts w:ascii="Times New Roman" w:hAnsi="Times New Roman"/>
          <w:sz w:val="28"/>
        </w:rPr>
      </w:pPr>
      <w:r>
        <w:rPr>
          <w:rFonts w:ascii="Times New Roman" w:hAnsi="Times New Roman"/>
          <w:sz w:val="28"/>
        </w:rPr>
        <w:t>4. Уровень информированности и эрудиции в отношениях общих знаний в рамках содержания программы.</w:t>
      </w:r>
    </w:p>
    <w:p w14:paraId="55AF5089" w14:textId="77777777" w:rsidR="00754AE7" w:rsidRDefault="00000000">
      <w:pPr>
        <w:widowControl w:val="0"/>
        <w:spacing w:after="0" w:line="240" w:lineRule="auto"/>
        <w:ind w:firstLine="708"/>
        <w:jc w:val="both"/>
        <w:rPr>
          <w:rFonts w:ascii="Times New Roman" w:hAnsi="Times New Roman"/>
          <w:sz w:val="28"/>
        </w:rPr>
      </w:pPr>
      <w:r>
        <w:rPr>
          <w:rFonts w:ascii="Times New Roman" w:hAnsi="Times New Roman"/>
          <w:sz w:val="28"/>
        </w:rPr>
        <w:t>5. Уровень становления отдельных компетенций: творческие способности, коммуникативные навыки, навыки деятельности «в команде».</w:t>
      </w:r>
    </w:p>
    <w:p w14:paraId="41B18E62" w14:textId="77777777" w:rsidR="00754AE7" w:rsidRDefault="00000000">
      <w:pPr>
        <w:spacing w:after="0" w:line="240" w:lineRule="auto"/>
        <w:ind w:firstLine="708"/>
        <w:jc w:val="both"/>
        <w:rPr>
          <w:rFonts w:ascii="Times New Roman" w:hAnsi="Times New Roman"/>
          <w:sz w:val="28"/>
        </w:rPr>
      </w:pPr>
      <w:r>
        <w:rPr>
          <w:rFonts w:ascii="Times New Roman" w:hAnsi="Times New Roman"/>
          <w:sz w:val="28"/>
        </w:rPr>
        <w:t>Первые три аспекта относятся к вводной диагностике, четвертый и пятый аспекты диагностируются в ходе реализации.</w:t>
      </w:r>
    </w:p>
    <w:p w14:paraId="53B00DAF" w14:textId="77777777" w:rsidR="00754AE7" w:rsidRDefault="00754AE7">
      <w:pPr>
        <w:spacing w:after="0" w:line="240" w:lineRule="auto"/>
        <w:ind w:firstLine="708"/>
        <w:jc w:val="both"/>
        <w:rPr>
          <w:rFonts w:ascii="Times New Roman" w:hAnsi="Times New Roman"/>
          <w:sz w:val="28"/>
        </w:rPr>
      </w:pPr>
    </w:p>
    <w:p w14:paraId="2409C260" w14:textId="77777777" w:rsidR="00754AE7" w:rsidRDefault="00754AE7">
      <w:pPr>
        <w:spacing w:after="0" w:line="240" w:lineRule="auto"/>
        <w:jc w:val="both"/>
        <w:rPr>
          <w:rFonts w:ascii="Times New Roman" w:hAnsi="Times New Roman"/>
          <w:sz w:val="28"/>
        </w:rPr>
      </w:pPr>
    </w:p>
    <w:p w14:paraId="2572A183" w14:textId="77777777" w:rsidR="00754AE7" w:rsidRDefault="00000000">
      <w:pPr>
        <w:numPr>
          <w:ilvl w:val="0"/>
          <w:numId w:val="12"/>
        </w:numPr>
        <w:spacing w:after="0" w:line="240" w:lineRule="auto"/>
        <w:contextualSpacing/>
        <w:jc w:val="center"/>
        <w:rPr>
          <w:rFonts w:ascii="Times New Roman" w:hAnsi="Times New Roman"/>
          <w:b/>
          <w:sz w:val="28"/>
        </w:rPr>
      </w:pPr>
      <w:r>
        <w:rPr>
          <w:rFonts w:ascii="Times New Roman" w:hAnsi="Times New Roman"/>
          <w:b/>
          <w:sz w:val="28"/>
        </w:rPr>
        <w:t>Методические материалы</w:t>
      </w:r>
    </w:p>
    <w:p w14:paraId="39AAE0C1" w14:textId="77777777" w:rsidR="00754AE7" w:rsidRDefault="00754AE7">
      <w:pPr>
        <w:spacing w:after="0" w:line="240" w:lineRule="auto"/>
        <w:ind w:left="735"/>
        <w:contextualSpacing/>
        <w:rPr>
          <w:rFonts w:ascii="Times New Roman" w:hAnsi="Times New Roman"/>
          <w:b/>
          <w:sz w:val="28"/>
        </w:rPr>
      </w:pPr>
    </w:p>
    <w:p w14:paraId="6B7D0E7F" w14:textId="77777777" w:rsidR="00754AE7" w:rsidRDefault="00000000">
      <w:pPr>
        <w:spacing w:after="300" w:line="240" w:lineRule="auto"/>
        <w:rPr>
          <w:rFonts w:ascii="Times New Roman" w:hAnsi="Times New Roman"/>
          <w:sz w:val="28"/>
        </w:rPr>
      </w:pPr>
      <w:r>
        <w:rPr>
          <w:rFonts w:ascii="Times New Roman" w:hAnsi="Times New Roman"/>
          <w:sz w:val="28"/>
        </w:rPr>
        <w:t xml:space="preserve">1. Дошкольное обучение: подготовка к школе/ (Н.А. Федосова, С.В. Романцева, С.С. </w:t>
      </w:r>
      <w:proofErr w:type="spellStart"/>
      <w:r>
        <w:rPr>
          <w:rFonts w:ascii="Times New Roman" w:hAnsi="Times New Roman"/>
          <w:sz w:val="28"/>
        </w:rPr>
        <w:t>Колесина</w:t>
      </w:r>
      <w:proofErr w:type="spellEnd"/>
      <w:r>
        <w:rPr>
          <w:rFonts w:ascii="Times New Roman" w:hAnsi="Times New Roman"/>
          <w:sz w:val="28"/>
        </w:rPr>
        <w:t xml:space="preserve"> и др.). – М.: Просвещение. 2007.</w:t>
      </w:r>
    </w:p>
    <w:p w14:paraId="37A21BCB" w14:textId="77777777" w:rsidR="00754AE7" w:rsidRDefault="00000000">
      <w:pPr>
        <w:spacing w:after="300" w:line="240" w:lineRule="auto"/>
        <w:rPr>
          <w:rFonts w:ascii="Times New Roman" w:hAnsi="Times New Roman"/>
          <w:sz w:val="28"/>
        </w:rPr>
      </w:pPr>
      <w:r>
        <w:rPr>
          <w:rFonts w:ascii="Times New Roman" w:hAnsi="Times New Roman"/>
          <w:sz w:val="28"/>
        </w:rPr>
        <w:t>2. Николаева С.Н. Методическое пособие к программе «Зелёная тропинка». М.: «Просвещение», 2006.</w:t>
      </w:r>
    </w:p>
    <w:p w14:paraId="611105BF" w14:textId="77777777" w:rsidR="00754AE7" w:rsidRDefault="00000000">
      <w:pPr>
        <w:spacing w:after="300" w:line="240" w:lineRule="auto"/>
        <w:rPr>
          <w:rFonts w:ascii="Times New Roman" w:hAnsi="Times New Roman"/>
          <w:sz w:val="28"/>
        </w:rPr>
      </w:pPr>
      <w:r>
        <w:rPr>
          <w:rFonts w:ascii="Times New Roman" w:hAnsi="Times New Roman"/>
          <w:sz w:val="28"/>
        </w:rPr>
        <w:t>3. Алтухова Н.Г. Научитесь слышать звуки. Санкт-Петербург, 1999.</w:t>
      </w:r>
    </w:p>
    <w:p w14:paraId="651669C5" w14:textId="77777777" w:rsidR="00754AE7" w:rsidRDefault="00000000">
      <w:pPr>
        <w:spacing w:after="300" w:line="240" w:lineRule="auto"/>
        <w:rPr>
          <w:rFonts w:ascii="Times New Roman" w:hAnsi="Times New Roman"/>
          <w:sz w:val="28"/>
        </w:rPr>
      </w:pPr>
      <w:r>
        <w:rPr>
          <w:rFonts w:ascii="Times New Roman" w:hAnsi="Times New Roman"/>
          <w:sz w:val="28"/>
        </w:rPr>
        <w:lastRenderedPageBreak/>
        <w:t xml:space="preserve">4. Волина В.В. Занимательное </w:t>
      </w:r>
      <w:proofErr w:type="spellStart"/>
      <w:r>
        <w:rPr>
          <w:rFonts w:ascii="Times New Roman" w:hAnsi="Times New Roman"/>
          <w:sz w:val="28"/>
        </w:rPr>
        <w:t>азбуковедение</w:t>
      </w:r>
      <w:proofErr w:type="spellEnd"/>
      <w:r>
        <w:rPr>
          <w:rFonts w:ascii="Times New Roman" w:hAnsi="Times New Roman"/>
          <w:sz w:val="28"/>
        </w:rPr>
        <w:t>. М.: «Просвещение», 1991.</w:t>
      </w:r>
    </w:p>
    <w:p w14:paraId="27E48E4C" w14:textId="77777777" w:rsidR="00754AE7" w:rsidRDefault="00000000">
      <w:pPr>
        <w:spacing w:after="300" w:line="240" w:lineRule="auto"/>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Узорова</w:t>
      </w:r>
      <w:proofErr w:type="spellEnd"/>
      <w:r>
        <w:rPr>
          <w:rFonts w:ascii="Times New Roman" w:hAnsi="Times New Roman"/>
          <w:sz w:val="28"/>
        </w:rPr>
        <w:t xml:space="preserve"> О.В., Е.А. </w:t>
      </w:r>
      <w:proofErr w:type="spellStart"/>
      <w:r>
        <w:rPr>
          <w:rFonts w:ascii="Times New Roman" w:hAnsi="Times New Roman"/>
          <w:sz w:val="28"/>
        </w:rPr>
        <w:t>Нефёдова</w:t>
      </w:r>
      <w:proofErr w:type="spellEnd"/>
      <w:r>
        <w:rPr>
          <w:rFonts w:ascii="Times New Roman" w:hAnsi="Times New Roman"/>
          <w:sz w:val="28"/>
        </w:rPr>
        <w:t>. 1000 упражнений для подготовки к школе. М.: ООО «Издательство АСТ». 2002.</w:t>
      </w:r>
    </w:p>
    <w:p w14:paraId="0633CA63" w14:textId="77777777" w:rsidR="00754AE7" w:rsidRDefault="00000000">
      <w:pPr>
        <w:spacing w:after="300" w:line="240" w:lineRule="auto"/>
        <w:rPr>
          <w:rFonts w:ascii="Times New Roman" w:hAnsi="Times New Roman"/>
          <w:sz w:val="28"/>
        </w:rPr>
      </w:pPr>
      <w:r>
        <w:rPr>
          <w:rFonts w:ascii="Times New Roman" w:hAnsi="Times New Roman"/>
          <w:sz w:val="28"/>
        </w:rPr>
        <w:t xml:space="preserve">6. Анисимова Т.Б. Подготовка ребёнка к школе. </w:t>
      </w:r>
      <w:proofErr w:type="spellStart"/>
      <w:r>
        <w:rPr>
          <w:rFonts w:ascii="Times New Roman" w:hAnsi="Times New Roman"/>
          <w:sz w:val="28"/>
        </w:rPr>
        <w:t>Ростов</w:t>
      </w:r>
      <w:proofErr w:type="spellEnd"/>
      <w:r>
        <w:rPr>
          <w:rFonts w:ascii="Times New Roman" w:hAnsi="Times New Roman"/>
          <w:sz w:val="28"/>
        </w:rPr>
        <w:t xml:space="preserve"> н/Д.: Издательский дом «</w:t>
      </w:r>
      <w:proofErr w:type="spellStart"/>
      <w:r>
        <w:rPr>
          <w:rFonts w:ascii="Times New Roman" w:hAnsi="Times New Roman"/>
          <w:sz w:val="28"/>
        </w:rPr>
        <w:t>Проф</w:t>
      </w:r>
      <w:proofErr w:type="spellEnd"/>
      <w:r>
        <w:rPr>
          <w:rFonts w:ascii="Times New Roman" w:hAnsi="Times New Roman"/>
          <w:sz w:val="28"/>
        </w:rPr>
        <w:t>-Пресс», 2005.</w:t>
      </w:r>
    </w:p>
    <w:p w14:paraId="0BE7E41A" w14:textId="77777777" w:rsidR="00754AE7" w:rsidRDefault="00000000">
      <w:pPr>
        <w:spacing w:after="300" w:line="240" w:lineRule="auto"/>
        <w:rPr>
          <w:rFonts w:ascii="Times New Roman" w:hAnsi="Times New Roman"/>
          <w:sz w:val="28"/>
        </w:rPr>
      </w:pPr>
      <w:r>
        <w:rPr>
          <w:rFonts w:ascii="Times New Roman" w:hAnsi="Times New Roman"/>
          <w:sz w:val="28"/>
        </w:rPr>
        <w:t xml:space="preserve">7. Сычёва Г.Н. Готовимся к школе. </w:t>
      </w:r>
      <w:proofErr w:type="spellStart"/>
      <w:r>
        <w:rPr>
          <w:rFonts w:ascii="Times New Roman" w:hAnsi="Times New Roman"/>
          <w:sz w:val="28"/>
        </w:rPr>
        <w:t>Ростов</w:t>
      </w:r>
      <w:proofErr w:type="spellEnd"/>
      <w:r>
        <w:rPr>
          <w:rFonts w:ascii="Times New Roman" w:hAnsi="Times New Roman"/>
          <w:sz w:val="28"/>
        </w:rPr>
        <w:t xml:space="preserve"> н/Д.: «Издательство БАРО-ПРЕСС», 2004.</w:t>
      </w:r>
    </w:p>
    <w:p w14:paraId="5A266C65" w14:textId="77777777" w:rsidR="00754AE7" w:rsidRDefault="00754AE7">
      <w:pPr>
        <w:spacing w:after="0" w:line="240" w:lineRule="auto"/>
        <w:jc w:val="center"/>
        <w:rPr>
          <w:rFonts w:ascii="Times New Roman" w:hAnsi="Times New Roman"/>
          <w:b/>
          <w:sz w:val="28"/>
        </w:rPr>
      </w:pPr>
    </w:p>
    <w:p w14:paraId="0F194C51" w14:textId="77777777" w:rsidR="00754AE7" w:rsidRDefault="00754AE7">
      <w:pPr>
        <w:spacing w:after="0" w:line="240" w:lineRule="auto"/>
        <w:jc w:val="center"/>
        <w:rPr>
          <w:rFonts w:ascii="Times New Roman" w:hAnsi="Times New Roman"/>
          <w:b/>
          <w:sz w:val="28"/>
        </w:rPr>
      </w:pPr>
    </w:p>
    <w:p w14:paraId="589168EF" w14:textId="77777777" w:rsidR="00754AE7" w:rsidRDefault="00754AE7">
      <w:pPr>
        <w:spacing w:after="0" w:line="240" w:lineRule="auto"/>
        <w:jc w:val="center"/>
        <w:rPr>
          <w:rFonts w:ascii="Times New Roman" w:hAnsi="Times New Roman"/>
          <w:b/>
          <w:sz w:val="28"/>
        </w:rPr>
      </w:pPr>
    </w:p>
    <w:p w14:paraId="5D738ACA" w14:textId="77777777" w:rsidR="00754AE7" w:rsidRDefault="00754AE7">
      <w:pPr>
        <w:spacing w:after="0" w:line="240" w:lineRule="auto"/>
        <w:jc w:val="center"/>
        <w:rPr>
          <w:rFonts w:ascii="Times New Roman" w:hAnsi="Times New Roman"/>
          <w:b/>
          <w:sz w:val="28"/>
        </w:rPr>
      </w:pPr>
    </w:p>
    <w:p w14:paraId="34A04BCA" w14:textId="77777777" w:rsidR="00754AE7" w:rsidRDefault="00754AE7">
      <w:pPr>
        <w:spacing w:after="0" w:line="240" w:lineRule="auto"/>
        <w:jc w:val="center"/>
        <w:rPr>
          <w:rFonts w:ascii="Times New Roman" w:hAnsi="Times New Roman"/>
          <w:b/>
          <w:sz w:val="28"/>
        </w:rPr>
      </w:pPr>
    </w:p>
    <w:p w14:paraId="04884726" w14:textId="77777777" w:rsidR="00754AE7" w:rsidRDefault="00754AE7">
      <w:pPr>
        <w:spacing w:after="0" w:line="240" w:lineRule="auto"/>
        <w:jc w:val="center"/>
        <w:rPr>
          <w:rFonts w:ascii="Times New Roman" w:hAnsi="Times New Roman"/>
          <w:b/>
          <w:sz w:val="28"/>
        </w:rPr>
      </w:pPr>
    </w:p>
    <w:p w14:paraId="7B1E2A35" w14:textId="77777777" w:rsidR="00754AE7" w:rsidRDefault="00754AE7">
      <w:pPr>
        <w:spacing w:after="0" w:line="240" w:lineRule="auto"/>
        <w:jc w:val="center"/>
        <w:rPr>
          <w:rFonts w:ascii="Times New Roman" w:hAnsi="Times New Roman"/>
          <w:b/>
          <w:sz w:val="28"/>
        </w:rPr>
      </w:pPr>
    </w:p>
    <w:p w14:paraId="4F46364E" w14:textId="77777777" w:rsidR="00754AE7" w:rsidRDefault="00754AE7">
      <w:pPr>
        <w:spacing w:after="0" w:line="240" w:lineRule="auto"/>
        <w:jc w:val="center"/>
        <w:rPr>
          <w:rFonts w:ascii="Times New Roman" w:hAnsi="Times New Roman"/>
          <w:b/>
          <w:sz w:val="28"/>
        </w:rPr>
      </w:pPr>
    </w:p>
    <w:p w14:paraId="539E1C56" w14:textId="77777777" w:rsidR="00754AE7" w:rsidRDefault="00754AE7">
      <w:pPr>
        <w:spacing w:after="0" w:line="240" w:lineRule="auto"/>
        <w:jc w:val="center"/>
        <w:rPr>
          <w:rFonts w:ascii="Times New Roman" w:hAnsi="Times New Roman"/>
          <w:b/>
          <w:sz w:val="28"/>
        </w:rPr>
      </w:pPr>
    </w:p>
    <w:p w14:paraId="73B1EC73" w14:textId="77777777" w:rsidR="00754AE7" w:rsidRDefault="00754AE7">
      <w:pPr>
        <w:spacing w:after="0" w:line="240" w:lineRule="auto"/>
        <w:jc w:val="center"/>
        <w:rPr>
          <w:rFonts w:ascii="Times New Roman" w:hAnsi="Times New Roman"/>
          <w:b/>
          <w:sz w:val="28"/>
        </w:rPr>
      </w:pPr>
    </w:p>
    <w:p w14:paraId="0BC8F67C" w14:textId="77777777" w:rsidR="00754AE7" w:rsidRDefault="00754AE7">
      <w:pPr>
        <w:spacing w:after="0" w:line="240" w:lineRule="auto"/>
        <w:jc w:val="center"/>
        <w:rPr>
          <w:rFonts w:ascii="Times New Roman" w:hAnsi="Times New Roman"/>
          <w:b/>
          <w:sz w:val="28"/>
        </w:rPr>
      </w:pPr>
    </w:p>
    <w:p w14:paraId="37A4AC85" w14:textId="77777777" w:rsidR="00754AE7" w:rsidRDefault="00754AE7">
      <w:pPr>
        <w:spacing w:after="0" w:line="240" w:lineRule="auto"/>
        <w:jc w:val="center"/>
        <w:rPr>
          <w:rFonts w:ascii="Times New Roman" w:hAnsi="Times New Roman"/>
          <w:b/>
          <w:sz w:val="28"/>
        </w:rPr>
      </w:pPr>
    </w:p>
    <w:p w14:paraId="437B2A01" w14:textId="77777777" w:rsidR="00754AE7" w:rsidRDefault="00754AE7">
      <w:pPr>
        <w:spacing w:after="0" w:line="240" w:lineRule="auto"/>
        <w:jc w:val="center"/>
        <w:rPr>
          <w:rFonts w:ascii="Times New Roman" w:hAnsi="Times New Roman"/>
          <w:b/>
          <w:sz w:val="28"/>
        </w:rPr>
      </w:pPr>
    </w:p>
    <w:p w14:paraId="67075156" w14:textId="77777777" w:rsidR="00754AE7" w:rsidRDefault="00754AE7">
      <w:pPr>
        <w:spacing w:after="0" w:line="240" w:lineRule="auto"/>
        <w:jc w:val="center"/>
        <w:rPr>
          <w:rFonts w:ascii="Times New Roman" w:hAnsi="Times New Roman"/>
          <w:b/>
          <w:sz w:val="28"/>
        </w:rPr>
      </w:pPr>
    </w:p>
    <w:p w14:paraId="1EC83C71" w14:textId="77777777" w:rsidR="00754AE7" w:rsidRDefault="00754AE7">
      <w:pPr>
        <w:spacing w:after="0" w:line="240" w:lineRule="auto"/>
        <w:jc w:val="center"/>
        <w:rPr>
          <w:rFonts w:ascii="Times New Roman" w:hAnsi="Times New Roman"/>
          <w:b/>
          <w:sz w:val="28"/>
        </w:rPr>
      </w:pPr>
    </w:p>
    <w:p w14:paraId="02C3799F" w14:textId="77777777" w:rsidR="00754AE7" w:rsidRDefault="00754AE7">
      <w:pPr>
        <w:spacing w:after="0" w:line="240" w:lineRule="auto"/>
        <w:jc w:val="center"/>
        <w:rPr>
          <w:rFonts w:ascii="Times New Roman" w:hAnsi="Times New Roman"/>
          <w:b/>
          <w:sz w:val="28"/>
        </w:rPr>
      </w:pPr>
    </w:p>
    <w:p w14:paraId="201D6F94" w14:textId="77777777" w:rsidR="00754AE7" w:rsidRDefault="00754AE7">
      <w:pPr>
        <w:spacing w:after="0" w:line="240" w:lineRule="auto"/>
        <w:jc w:val="center"/>
        <w:rPr>
          <w:rFonts w:ascii="Times New Roman" w:hAnsi="Times New Roman"/>
          <w:b/>
          <w:sz w:val="28"/>
        </w:rPr>
      </w:pPr>
    </w:p>
    <w:p w14:paraId="244E37B1" w14:textId="77777777" w:rsidR="00754AE7" w:rsidRDefault="00754AE7">
      <w:pPr>
        <w:spacing w:after="0" w:line="240" w:lineRule="auto"/>
        <w:jc w:val="center"/>
        <w:rPr>
          <w:rFonts w:ascii="Times New Roman" w:hAnsi="Times New Roman"/>
          <w:b/>
          <w:sz w:val="28"/>
        </w:rPr>
      </w:pPr>
    </w:p>
    <w:p w14:paraId="67BB513F" w14:textId="77777777" w:rsidR="00754AE7" w:rsidRDefault="00754AE7">
      <w:pPr>
        <w:spacing w:after="0" w:line="240" w:lineRule="auto"/>
        <w:jc w:val="center"/>
        <w:rPr>
          <w:rFonts w:ascii="Times New Roman" w:hAnsi="Times New Roman"/>
          <w:b/>
          <w:sz w:val="28"/>
        </w:rPr>
      </w:pPr>
    </w:p>
    <w:p w14:paraId="1828D6D3" w14:textId="77777777" w:rsidR="00754AE7" w:rsidRDefault="00754AE7">
      <w:pPr>
        <w:spacing w:after="0" w:line="240" w:lineRule="auto"/>
        <w:jc w:val="center"/>
        <w:rPr>
          <w:rFonts w:ascii="Times New Roman" w:hAnsi="Times New Roman"/>
          <w:b/>
          <w:sz w:val="28"/>
        </w:rPr>
      </w:pPr>
    </w:p>
    <w:p w14:paraId="71C61692" w14:textId="77777777" w:rsidR="00754AE7" w:rsidRDefault="00754AE7">
      <w:pPr>
        <w:spacing w:after="0" w:line="240" w:lineRule="auto"/>
        <w:jc w:val="center"/>
        <w:rPr>
          <w:rFonts w:ascii="Times New Roman" w:hAnsi="Times New Roman"/>
          <w:b/>
          <w:sz w:val="28"/>
        </w:rPr>
      </w:pPr>
    </w:p>
    <w:p w14:paraId="575CC889" w14:textId="77777777" w:rsidR="00754AE7" w:rsidRDefault="00754AE7">
      <w:pPr>
        <w:spacing w:after="0" w:line="240" w:lineRule="auto"/>
        <w:jc w:val="center"/>
        <w:rPr>
          <w:rFonts w:ascii="Times New Roman" w:hAnsi="Times New Roman"/>
          <w:b/>
          <w:sz w:val="28"/>
        </w:rPr>
      </w:pPr>
    </w:p>
    <w:p w14:paraId="1D862662" w14:textId="77777777" w:rsidR="00754AE7" w:rsidRDefault="00754AE7">
      <w:pPr>
        <w:spacing w:after="0" w:line="240" w:lineRule="auto"/>
        <w:jc w:val="center"/>
        <w:rPr>
          <w:rFonts w:ascii="Times New Roman" w:hAnsi="Times New Roman"/>
          <w:b/>
          <w:sz w:val="28"/>
        </w:rPr>
      </w:pPr>
    </w:p>
    <w:p w14:paraId="3E7B45AF" w14:textId="77777777" w:rsidR="00754AE7" w:rsidRDefault="00754AE7">
      <w:pPr>
        <w:spacing w:after="0" w:line="240" w:lineRule="auto"/>
        <w:jc w:val="center"/>
        <w:rPr>
          <w:rFonts w:ascii="Times New Roman" w:hAnsi="Times New Roman"/>
          <w:b/>
          <w:sz w:val="28"/>
        </w:rPr>
      </w:pPr>
    </w:p>
    <w:p w14:paraId="1A2D1A60" w14:textId="77777777" w:rsidR="00754AE7" w:rsidRDefault="00754AE7">
      <w:pPr>
        <w:spacing w:after="0" w:line="240" w:lineRule="auto"/>
        <w:jc w:val="center"/>
        <w:rPr>
          <w:rFonts w:ascii="Times New Roman" w:hAnsi="Times New Roman"/>
          <w:b/>
          <w:sz w:val="28"/>
        </w:rPr>
      </w:pPr>
    </w:p>
    <w:p w14:paraId="4F599982" w14:textId="77777777" w:rsidR="00754AE7" w:rsidRDefault="00754AE7">
      <w:pPr>
        <w:spacing w:after="0" w:line="240" w:lineRule="auto"/>
        <w:jc w:val="center"/>
        <w:rPr>
          <w:rFonts w:ascii="Times New Roman" w:hAnsi="Times New Roman"/>
          <w:b/>
          <w:sz w:val="28"/>
        </w:rPr>
      </w:pPr>
    </w:p>
    <w:p w14:paraId="3B62F8C1" w14:textId="77777777" w:rsidR="00754AE7" w:rsidRDefault="00754AE7">
      <w:pPr>
        <w:spacing w:after="0" w:line="240" w:lineRule="auto"/>
        <w:jc w:val="center"/>
        <w:rPr>
          <w:rFonts w:ascii="Times New Roman" w:hAnsi="Times New Roman"/>
          <w:b/>
          <w:sz w:val="28"/>
        </w:rPr>
      </w:pPr>
    </w:p>
    <w:p w14:paraId="5EEDC680" w14:textId="77777777" w:rsidR="00754AE7" w:rsidRDefault="00754AE7">
      <w:pPr>
        <w:spacing w:after="0" w:line="240" w:lineRule="auto"/>
        <w:jc w:val="center"/>
        <w:rPr>
          <w:rFonts w:ascii="Times New Roman" w:hAnsi="Times New Roman"/>
          <w:b/>
          <w:sz w:val="28"/>
        </w:rPr>
      </w:pPr>
    </w:p>
    <w:p w14:paraId="62E4F3CA" w14:textId="77777777" w:rsidR="00754AE7" w:rsidRDefault="00754AE7">
      <w:pPr>
        <w:spacing w:after="0" w:line="240" w:lineRule="auto"/>
        <w:jc w:val="center"/>
        <w:rPr>
          <w:rFonts w:ascii="Times New Roman" w:hAnsi="Times New Roman"/>
          <w:b/>
          <w:sz w:val="28"/>
        </w:rPr>
      </w:pPr>
    </w:p>
    <w:p w14:paraId="04697DAE" w14:textId="77777777" w:rsidR="00754AE7" w:rsidRDefault="00754AE7">
      <w:pPr>
        <w:spacing w:after="0" w:line="240" w:lineRule="auto"/>
        <w:jc w:val="center"/>
        <w:rPr>
          <w:rFonts w:ascii="Times New Roman" w:hAnsi="Times New Roman"/>
          <w:b/>
          <w:sz w:val="28"/>
        </w:rPr>
      </w:pPr>
    </w:p>
    <w:p w14:paraId="5E0721E6" w14:textId="77777777" w:rsidR="00754AE7" w:rsidRDefault="00754AE7">
      <w:pPr>
        <w:spacing w:after="0" w:line="240" w:lineRule="auto"/>
        <w:jc w:val="center"/>
        <w:rPr>
          <w:rFonts w:ascii="Times New Roman" w:hAnsi="Times New Roman"/>
          <w:b/>
          <w:sz w:val="28"/>
        </w:rPr>
      </w:pPr>
    </w:p>
    <w:p w14:paraId="52AC5C68" w14:textId="77777777" w:rsidR="00754AE7" w:rsidRDefault="00754AE7">
      <w:pPr>
        <w:spacing w:after="0" w:line="240" w:lineRule="auto"/>
        <w:jc w:val="center"/>
        <w:rPr>
          <w:rFonts w:ascii="Times New Roman" w:hAnsi="Times New Roman"/>
          <w:b/>
          <w:sz w:val="28"/>
        </w:rPr>
      </w:pPr>
    </w:p>
    <w:p w14:paraId="3961D22E" w14:textId="77777777" w:rsidR="00754AE7" w:rsidRDefault="00754AE7">
      <w:pPr>
        <w:spacing w:after="0" w:line="240" w:lineRule="auto"/>
        <w:jc w:val="center"/>
        <w:rPr>
          <w:rFonts w:ascii="Times New Roman" w:hAnsi="Times New Roman"/>
          <w:b/>
          <w:sz w:val="28"/>
        </w:rPr>
      </w:pPr>
    </w:p>
    <w:p w14:paraId="78C904BA" w14:textId="77777777" w:rsidR="00754AE7" w:rsidRDefault="00754AE7">
      <w:pPr>
        <w:spacing w:after="0" w:line="240" w:lineRule="auto"/>
        <w:jc w:val="center"/>
        <w:rPr>
          <w:rFonts w:ascii="Times New Roman" w:hAnsi="Times New Roman"/>
          <w:b/>
          <w:sz w:val="28"/>
        </w:rPr>
      </w:pPr>
    </w:p>
    <w:p w14:paraId="52C7417D" w14:textId="77777777" w:rsidR="00754AE7" w:rsidRDefault="00754AE7">
      <w:pPr>
        <w:spacing w:after="0" w:line="240" w:lineRule="auto"/>
        <w:jc w:val="center"/>
        <w:rPr>
          <w:rFonts w:ascii="Times New Roman" w:hAnsi="Times New Roman"/>
          <w:b/>
          <w:sz w:val="28"/>
        </w:rPr>
      </w:pPr>
    </w:p>
    <w:p w14:paraId="4128443B" w14:textId="77777777" w:rsidR="00754AE7" w:rsidRDefault="00754AE7">
      <w:pPr>
        <w:spacing w:after="0" w:line="240" w:lineRule="auto"/>
        <w:jc w:val="center"/>
        <w:rPr>
          <w:rFonts w:ascii="Times New Roman" w:hAnsi="Times New Roman"/>
          <w:b/>
          <w:sz w:val="28"/>
        </w:rPr>
      </w:pPr>
    </w:p>
    <w:p w14:paraId="7BD833CC" w14:textId="77777777" w:rsidR="00754AE7" w:rsidRDefault="00000000">
      <w:pPr>
        <w:spacing w:after="0" w:line="240" w:lineRule="auto"/>
        <w:ind w:left="735"/>
        <w:contextualSpacing/>
        <w:jc w:val="center"/>
        <w:rPr>
          <w:rFonts w:ascii="Times New Roman" w:hAnsi="Times New Roman"/>
          <w:b/>
          <w:sz w:val="28"/>
        </w:rPr>
      </w:pPr>
      <w:r>
        <w:rPr>
          <w:rFonts w:ascii="Times New Roman" w:hAnsi="Times New Roman"/>
          <w:b/>
          <w:sz w:val="28"/>
        </w:rPr>
        <w:t>Рабочая программа воспитания</w:t>
      </w:r>
    </w:p>
    <w:p w14:paraId="30481591" w14:textId="77777777" w:rsidR="00754AE7" w:rsidRDefault="00000000">
      <w:pPr>
        <w:spacing w:after="0" w:line="240" w:lineRule="auto"/>
        <w:jc w:val="center"/>
        <w:rPr>
          <w:rFonts w:ascii="Times New Roman" w:hAnsi="Times New Roman"/>
          <w:b/>
          <w:sz w:val="28"/>
        </w:rPr>
      </w:pPr>
      <w:r>
        <w:rPr>
          <w:rFonts w:ascii="Times New Roman" w:hAnsi="Times New Roman"/>
          <w:b/>
          <w:sz w:val="28"/>
        </w:rPr>
        <w:t>к дополнительной общеобразовательной общеразвивающей программе «Академия дошколёнка»</w:t>
      </w:r>
    </w:p>
    <w:p w14:paraId="58702A46" w14:textId="77777777" w:rsidR="00754AE7" w:rsidRDefault="00754AE7">
      <w:pPr>
        <w:spacing w:after="92" w:line="276" w:lineRule="auto"/>
        <w:ind w:left="360" w:right="79"/>
        <w:jc w:val="center"/>
        <w:rPr>
          <w:rFonts w:ascii="Times New Roman" w:hAnsi="Times New Roman"/>
          <w:b/>
          <w:sz w:val="28"/>
        </w:rPr>
      </w:pPr>
    </w:p>
    <w:p w14:paraId="6212AE06" w14:textId="77777777" w:rsidR="00754AE7" w:rsidRDefault="00000000" w:rsidP="009F125D">
      <w:pPr>
        <w:spacing w:after="0"/>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Цель воспитания </w:t>
      </w:r>
      <w:r>
        <w:rPr>
          <w:rFonts w:ascii="Times New Roman" w:hAnsi="Times New Roman"/>
          <w:sz w:val="28"/>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01AAF9EB" w14:textId="77777777" w:rsidR="00754AE7" w:rsidRDefault="00000000" w:rsidP="009F125D">
      <w:pPr>
        <w:spacing w:after="0" w:line="276" w:lineRule="auto"/>
        <w:jc w:val="both"/>
        <w:rPr>
          <w:rFonts w:ascii="Times New Roman" w:hAnsi="Times New Roman"/>
          <w:sz w:val="28"/>
        </w:rPr>
      </w:pPr>
      <w:r>
        <w:rPr>
          <w:rFonts w:ascii="Times New Roman" w:hAnsi="Times New Roman"/>
          <w:b/>
          <w:sz w:val="28"/>
        </w:rPr>
        <w:t xml:space="preserve">     Задачами воспитания</w:t>
      </w:r>
      <w:r>
        <w:rPr>
          <w:rFonts w:ascii="Times New Roman" w:hAnsi="Times New Roman"/>
          <w:sz w:val="28"/>
        </w:rPr>
        <w:t xml:space="preserve"> обучающихся в школе являются:</w:t>
      </w:r>
    </w:p>
    <w:p w14:paraId="174268C4" w14:textId="77777777" w:rsidR="00754AE7" w:rsidRDefault="00000000" w:rsidP="009F125D">
      <w:pPr>
        <w:widowControl w:val="0"/>
        <w:numPr>
          <w:ilvl w:val="0"/>
          <w:numId w:val="13"/>
        </w:numPr>
        <w:tabs>
          <w:tab w:val="left" w:pos="993"/>
        </w:tabs>
        <w:spacing w:after="0"/>
        <w:ind w:left="0" w:firstLine="567"/>
        <w:jc w:val="both"/>
        <w:rPr>
          <w:rFonts w:ascii="Times New Roman" w:hAnsi="Times New Roman"/>
          <w:sz w:val="28"/>
        </w:rPr>
      </w:pPr>
      <w:r>
        <w:rPr>
          <w:rFonts w:ascii="Times New Roman" w:hAnsi="Times New Roman"/>
          <w:sz w:val="28"/>
        </w:rPr>
        <w:t>усвоение ими знаний, норм, духовно-нравственных ценностей, традиций, которые выработало российское общество (социально значимых знаний);</w:t>
      </w:r>
    </w:p>
    <w:p w14:paraId="69B9EA1D" w14:textId="77777777" w:rsidR="00754AE7" w:rsidRDefault="00000000" w:rsidP="009F125D">
      <w:pPr>
        <w:widowControl w:val="0"/>
        <w:numPr>
          <w:ilvl w:val="0"/>
          <w:numId w:val="13"/>
        </w:numPr>
        <w:tabs>
          <w:tab w:val="left" w:pos="993"/>
        </w:tabs>
        <w:spacing w:after="0"/>
        <w:ind w:left="0" w:firstLine="567"/>
        <w:jc w:val="both"/>
        <w:rPr>
          <w:rFonts w:ascii="Times New Roman" w:hAnsi="Times New Roman"/>
          <w:sz w:val="28"/>
        </w:rPr>
      </w:pPr>
      <w:r>
        <w:rPr>
          <w:rFonts w:ascii="Times New Roman" w:hAnsi="Times New Roman"/>
          <w:sz w:val="28"/>
        </w:rPr>
        <w:t>формирование и развитие позитивных личностных отношений к этим нормам, ценностям, традициям (их освоение, принятие);</w:t>
      </w:r>
    </w:p>
    <w:p w14:paraId="1C57533F" w14:textId="77777777" w:rsidR="00754AE7" w:rsidRDefault="00000000" w:rsidP="009F125D">
      <w:pPr>
        <w:widowControl w:val="0"/>
        <w:numPr>
          <w:ilvl w:val="0"/>
          <w:numId w:val="13"/>
        </w:numPr>
        <w:tabs>
          <w:tab w:val="left" w:pos="993"/>
        </w:tabs>
        <w:spacing w:after="0"/>
        <w:ind w:left="0" w:firstLine="567"/>
        <w:jc w:val="both"/>
        <w:rPr>
          <w:rFonts w:ascii="Times New Roman" w:hAnsi="Times New Roman"/>
          <w:sz w:val="28"/>
        </w:rPr>
      </w:pPr>
      <w:r>
        <w:rPr>
          <w:rFonts w:ascii="Times New Roman" w:hAnsi="Times New Roman"/>
          <w:sz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5D216343" w14:textId="77777777" w:rsidR="00754AE7" w:rsidRDefault="00754AE7" w:rsidP="009F125D">
      <w:pPr>
        <w:ind w:firstLine="567"/>
        <w:jc w:val="both"/>
        <w:rPr>
          <w:rFonts w:ascii="Times New Roman" w:hAnsi="Times New Roman"/>
          <w:sz w:val="28"/>
        </w:rPr>
      </w:pPr>
    </w:p>
    <w:p w14:paraId="64E9F733" w14:textId="77777777" w:rsidR="00754AE7" w:rsidRDefault="00000000" w:rsidP="009F125D">
      <w:pPr>
        <w:keepNext/>
        <w:keepLines/>
        <w:widowControl w:val="0"/>
        <w:spacing w:after="0" w:line="276" w:lineRule="auto"/>
        <w:ind w:firstLine="567"/>
        <w:jc w:val="both"/>
        <w:outlineLvl w:val="0"/>
        <w:rPr>
          <w:rFonts w:ascii="Times New Roman" w:hAnsi="Times New Roman"/>
          <w:b/>
          <w:sz w:val="28"/>
        </w:rPr>
      </w:pPr>
      <w:r>
        <w:rPr>
          <w:rFonts w:ascii="Times New Roman" w:hAnsi="Times New Roman"/>
          <w:b/>
          <w:sz w:val="28"/>
        </w:rPr>
        <w:t>Основные направления воспитания обучающихся</w:t>
      </w:r>
    </w:p>
    <w:p w14:paraId="7EBD5503" w14:textId="77777777" w:rsidR="00754AE7" w:rsidRDefault="00000000" w:rsidP="009F125D">
      <w:pPr>
        <w:widowControl w:val="0"/>
        <w:tabs>
          <w:tab w:val="left" w:pos="851"/>
        </w:tabs>
        <w:spacing w:after="0" w:line="276" w:lineRule="auto"/>
        <w:ind w:firstLine="567"/>
        <w:jc w:val="both"/>
        <w:rPr>
          <w:rFonts w:ascii="Times New Roman" w:hAnsi="Times New Roman"/>
          <w:sz w:val="28"/>
        </w:rPr>
      </w:pPr>
      <w:r>
        <w:rPr>
          <w:rFonts w:ascii="Times New Roman" w:hAnsi="Times New Roman"/>
          <w:sz w:val="28"/>
        </w:rPr>
        <w:t>Основные направления воспитания обучающихся в школе:</w:t>
      </w:r>
    </w:p>
    <w:p w14:paraId="40734D19"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гражданское воспитание</w:t>
      </w:r>
      <w:r>
        <w:rPr>
          <w:rFonts w:ascii="Times New Roman" w:hAnsi="Times New Roman"/>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2619F69"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воспитание</w:t>
      </w:r>
      <w:r>
        <w:rPr>
          <w:rFonts w:ascii="Times New Roman" w:hAnsi="Times New Roman"/>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162D4521"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 xml:space="preserve">духовно-нравственное развитие и воспитание </w:t>
      </w:r>
      <w:r>
        <w:rPr>
          <w:rFonts w:ascii="Times New Roman" w:hAnsi="Times New Roman"/>
          <w:sz w:val="28"/>
        </w:rPr>
        <w:t xml:space="preserve">обучающихся на </w:t>
      </w:r>
      <w:r>
        <w:rPr>
          <w:rFonts w:ascii="Times New Roman" w:hAnsi="Times New Roman"/>
          <w:sz w:val="28"/>
        </w:rPr>
        <w:lastRenderedPageBreak/>
        <w:t xml:space="preserve">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61C1CF7D"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эстетическое воспитание</w:t>
      </w:r>
      <w:r>
        <w:rPr>
          <w:rFonts w:ascii="Times New Roman" w:hAnsi="Times New Roman"/>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341D9B5"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экологическое воспитание:</w:t>
      </w:r>
      <w:r>
        <w:rPr>
          <w:rFonts w:ascii="Times New Roman" w:hAnsi="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049D2C9"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воспитание культуры здорового образа жизни и безопасности</w:t>
      </w:r>
      <w:r>
        <w:rPr>
          <w:rFonts w:ascii="Times New Roman" w:hAnsi="Times New Roman"/>
          <w:sz w:val="28"/>
        </w:rPr>
        <w:t>;</w:t>
      </w:r>
    </w:p>
    <w:p w14:paraId="5B2867A6"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трудовое воспитание</w:t>
      </w:r>
      <w:r>
        <w:rPr>
          <w:rFonts w:ascii="Times New Roman" w:hAnsi="Times New Roman"/>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81D243F" w14:textId="77777777" w:rsidR="00754AE7" w:rsidRDefault="00000000" w:rsidP="009F125D">
      <w:pPr>
        <w:widowControl w:val="0"/>
        <w:numPr>
          <w:ilvl w:val="0"/>
          <w:numId w:val="14"/>
        </w:numPr>
        <w:tabs>
          <w:tab w:val="left" w:pos="851"/>
        </w:tabs>
        <w:spacing w:after="0"/>
        <w:ind w:left="0" w:firstLine="567"/>
        <w:jc w:val="both"/>
        <w:rPr>
          <w:rFonts w:ascii="Times New Roman" w:hAnsi="Times New Roman"/>
          <w:sz w:val="28"/>
        </w:rPr>
      </w:pPr>
      <w:r>
        <w:rPr>
          <w:rFonts w:ascii="Times New Roman" w:hAnsi="Times New Roman"/>
          <w:b/>
          <w:sz w:val="28"/>
        </w:rPr>
        <w:t>физическое воспитание</w:t>
      </w:r>
      <w:r>
        <w:rPr>
          <w:rFonts w:ascii="Times New Roman" w:hAnsi="Times New Roman"/>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1044FAA" w14:textId="77777777" w:rsidR="00754AE7" w:rsidRDefault="00000000" w:rsidP="009F125D">
      <w:pPr>
        <w:numPr>
          <w:ilvl w:val="0"/>
          <w:numId w:val="14"/>
        </w:numPr>
        <w:spacing w:after="200"/>
        <w:ind w:left="0" w:firstLine="567"/>
        <w:contextualSpacing/>
        <w:jc w:val="both"/>
        <w:rPr>
          <w:rFonts w:ascii="Times New Roman" w:hAnsi="Times New Roman"/>
          <w:sz w:val="28"/>
        </w:rPr>
      </w:pPr>
      <w:r>
        <w:rPr>
          <w:rFonts w:ascii="Times New Roman" w:hAnsi="Times New Roman"/>
          <w:b/>
          <w:sz w:val="28"/>
        </w:rPr>
        <w:t>ценности    научного     познания</w:t>
      </w:r>
      <w:r>
        <w:rPr>
          <w:rFonts w:ascii="Times New Roman" w:hAnsi="Times New Roman"/>
          <w:sz w:val="28"/>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D71113D" w14:textId="77777777" w:rsidR="00754AE7" w:rsidRDefault="00754AE7" w:rsidP="009F125D">
      <w:pPr>
        <w:jc w:val="both"/>
        <w:rPr>
          <w:rFonts w:ascii="Times New Roman" w:hAnsi="Times New Roman"/>
          <w:sz w:val="28"/>
        </w:rPr>
      </w:pPr>
    </w:p>
    <w:p w14:paraId="65AF1AE3" w14:textId="77777777" w:rsidR="00754AE7" w:rsidRDefault="00000000" w:rsidP="009F125D">
      <w:pPr>
        <w:spacing w:after="4" w:line="276" w:lineRule="auto"/>
        <w:ind w:left="355" w:hanging="10"/>
        <w:jc w:val="both"/>
        <w:rPr>
          <w:rFonts w:ascii="Times New Roman" w:hAnsi="Times New Roman"/>
          <w:sz w:val="28"/>
        </w:rPr>
      </w:pPr>
      <w:r>
        <w:rPr>
          <w:rFonts w:ascii="Times New Roman" w:hAnsi="Times New Roman"/>
          <w:b/>
          <w:sz w:val="28"/>
        </w:rPr>
        <w:t xml:space="preserve">Методы воспитательной работы: </w:t>
      </w:r>
    </w:p>
    <w:p w14:paraId="09A76C7B" w14:textId="77777777" w:rsidR="00754AE7" w:rsidRDefault="00000000" w:rsidP="009F125D">
      <w:pPr>
        <w:numPr>
          <w:ilvl w:val="0"/>
          <w:numId w:val="15"/>
        </w:numPr>
        <w:spacing w:after="12"/>
        <w:ind w:right="310"/>
        <w:jc w:val="both"/>
        <w:rPr>
          <w:rFonts w:ascii="Times New Roman" w:hAnsi="Times New Roman"/>
          <w:sz w:val="28"/>
        </w:rPr>
      </w:pPr>
      <w:r>
        <w:rPr>
          <w:rFonts w:ascii="Times New Roman" w:hAnsi="Times New Roman"/>
          <w:b/>
          <w:sz w:val="28"/>
        </w:rPr>
        <w:t>Методы формирования сознания</w:t>
      </w:r>
      <w:r>
        <w:rPr>
          <w:rFonts w:ascii="Times New Roman" w:hAnsi="Times New Roman"/>
          <w:sz w:val="28"/>
        </w:rPr>
        <w:t xml:space="preserve"> предназначены для того, чтобы передавать информацию от преподавателя к учащемуся и обратно. </w:t>
      </w:r>
    </w:p>
    <w:p w14:paraId="76F96161" w14:textId="77777777" w:rsidR="00754AE7" w:rsidRDefault="00000000" w:rsidP="009F125D">
      <w:pPr>
        <w:numPr>
          <w:ilvl w:val="0"/>
          <w:numId w:val="15"/>
        </w:numPr>
        <w:spacing w:after="12"/>
        <w:ind w:right="310"/>
        <w:jc w:val="both"/>
        <w:rPr>
          <w:rFonts w:ascii="Times New Roman" w:hAnsi="Times New Roman"/>
          <w:sz w:val="28"/>
        </w:rPr>
      </w:pPr>
      <w:r>
        <w:rPr>
          <w:rFonts w:ascii="Times New Roman" w:hAnsi="Times New Roman"/>
          <w:b/>
          <w:sz w:val="28"/>
        </w:rPr>
        <w:t>Методы организации деятельности и формирования поведения</w:t>
      </w:r>
      <w:r>
        <w:rPr>
          <w:rFonts w:ascii="Times New Roman" w:hAnsi="Times New Roman"/>
          <w:sz w:val="28"/>
        </w:rPr>
        <w:t xml:space="preserve"> – практические методы, исходящие из того, что человек является субъектом любой деятельности, в том числе и познавательной. </w:t>
      </w:r>
    </w:p>
    <w:p w14:paraId="5819B701" w14:textId="77777777" w:rsidR="00754AE7" w:rsidRDefault="00000000" w:rsidP="009F125D">
      <w:pPr>
        <w:numPr>
          <w:ilvl w:val="0"/>
          <w:numId w:val="15"/>
        </w:numPr>
        <w:spacing w:after="12"/>
        <w:ind w:right="310"/>
        <w:jc w:val="both"/>
        <w:rPr>
          <w:rFonts w:ascii="Times New Roman" w:hAnsi="Times New Roman"/>
          <w:sz w:val="28"/>
        </w:rPr>
      </w:pPr>
      <w:r>
        <w:rPr>
          <w:rFonts w:ascii="Times New Roman" w:hAnsi="Times New Roman"/>
          <w:b/>
          <w:sz w:val="28"/>
        </w:rPr>
        <w:t>Методы формирования чувств и отношений</w:t>
      </w:r>
      <w:r>
        <w:rPr>
          <w:rFonts w:ascii="Times New Roman" w:hAnsi="Times New Roman"/>
          <w:sz w:val="28"/>
        </w:rPr>
        <w:t xml:space="preserve"> используются в единстве с методами формирования сознания и деятельности и призваны стимулировать познание и деятельность воспитуемых. </w:t>
      </w:r>
    </w:p>
    <w:p w14:paraId="6D8E8970" w14:textId="77777777" w:rsidR="00754AE7" w:rsidRDefault="00000000" w:rsidP="009F125D">
      <w:pPr>
        <w:numPr>
          <w:ilvl w:val="0"/>
          <w:numId w:val="15"/>
        </w:numPr>
        <w:spacing w:after="12"/>
        <w:ind w:right="310"/>
        <w:jc w:val="both"/>
        <w:rPr>
          <w:rFonts w:ascii="Times New Roman" w:hAnsi="Times New Roman"/>
          <w:sz w:val="28"/>
        </w:rPr>
      </w:pPr>
      <w:r>
        <w:rPr>
          <w:rFonts w:ascii="Times New Roman" w:hAnsi="Times New Roman"/>
          <w:b/>
          <w:sz w:val="28"/>
        </w:rPr>
        <w:t>Метод требования и оценки</w:t>
      </w:r>
      <w:r>
        <w:rPr>
          <w:rFonts w:ascii="Times New Roman" w:hAnsi="Times New Roman"/>
          <w:sz w:val="28"/>
        </w:rPr>
        <w:t xml:space="preserve"> представляет собой разнообразные приемы педагогического влияния, которые могут коллективными и индивидуальными. </w:t>
      </w:r>
    </w:p>
    <w:p w14:paraId="103B72FE" w14:textId="77777777" w:rsidR="00754AE7" w:rsidRDefault="00000000" w:rsidP="009F125D">
      <w:pPr>
        <w:spacing w:after="12"/>
        <w:ind w:left="355" w:hanging="10"/>
        <w:jc w:val="both"/>
        <w:rPr>
          <w:rFonts w:ascii="Times New Roman" w:hAnsi="Times New Roman"/>
          <w:sz w:val="28"/>
        </w:rPr>
      </w:pPr>
      <w:r>
        <w:rPr>
          <w:rFonts w:ascii="Times New Roman" w:hAnsi="Times New Roman"/>
          <w:sz w:val="28"/>
        </w:rPr>
        <w:t xml:space="preserve">Педагогические требования разделяются на: </w:t>
      </w:r>
    </w:p>
    <w:p w14:paraId="53B743ED" w14:textId="77777777" w:rsidR="00754AE7" w:rsidRDefault="00000000" w:rsidP="009F125D">
      <w:pPr>
        <w:numPr>
          <w:ilvl w:val="0"/>
          <w:numId w:val="16"/>
        </w:numPr>
        <w:spacing w:after="12"/>
        <w:ind w:right="310"/>
        <w:jc w:val="both"/>
        <w:rPr>
          <w:rFonts w:ascii="Times New Roman" w:hAnsi="Times New Roman"/>
          <w:sz w:val="28"/>
        </w:rPr>
      </w:pPr>
      <w:r>
        <w:rPr>
          <w:rFonts w:ascii="Times New Roman" w:hAnsi="Times New Roman"/>
          <w:sz w:val="28"/>
        </w:rPr>
        <w:t xml:space="preserve">побуждающие к действию (в зависимости от степени категоричности это может быть: просьба, задание, приказ);  </w:t>
      </w:r>
    </w:p>
    <w:p w14:paraId="38B5CA24" w14:textId="77777777" w:rsidR="00754AE7" w:rsidRDefault="00000000" w:rsidP="009F125D">
      <w:pPr>
        <w:numPr>
          <w:ilvl w:val="0"/>
          <w:numId w:val="16"/>
        </w:numPr>
        <w:spacing w:after="12"/>
        <w:ind w:right="310"/>
        <w:jc w:val="both"/>
        <w:rPr>
          <w:rFonts w:ascii="Times New Roman" w:hAnsi="Times New Roman"/>
          <w:sz w:val="28"/>
        </w:rPr>
      </w:pPr>
      <w:r>
        <w:rPr>
          <w:rFonts w:ascii="Times New Roman" w:hAnsi="Times New Roman"/>
          <w:sz w:val="28"/>
        </w:rPr>
        <w:lastRenderedPageBreak/>
        <w:t xml:space="preserve">запрещающие действовать (указание, соответствующий приказ, наказание). </w:t>
      </w:r>
    </w:p>
    <w:p w14:paraId="3118A843" w14:textId="77777777" w:rsidR="00754AE7" w:rsidRDefault="00000000" w:rsidP="009F125D">
      <w:pPr>
        <w:spacing w:after="12"/>
        <w:ind w:left="355" w:hanging="10"/>
        <w:jc w:val="both"/>
        <w:rPr>
          <w:rFonts w:ascii="Times New Roman" w:hAnsi="Times New Roman"/>
          <w:sz w:val="28"/>
        </w:rPr>
      </w:pPr>
      <w:r>
        <w:rPr>
          <w:rFonts w:ascii="Times New Roman" w:hAnsi="Times New Roman"/>
          <w:sz w:val="28"/>
        </w:rPr>
        <w:t xml:space="preserve">Оценки делятся на позитивные (поощрение) и негативные (порицание). Негативные оценки подавляют личность. Положительная оценка эффективнее стимулирует личность. </w:t>
      </w:r>
    </w:p>
    <w:p w14:paraId="19FBDC5F" w14:textId="77777777" w:rsidR="00754AE7" w:rsidRDefault="00000000" w:rsidP="009F125D">
      <w:pPr>
        <w:pStyle w:val="afb"/>
        <w:jc w:val="both"/>
        <w:rPr>
          <w:sz w:val="28"/>
        </w:rPr>
      </w:pPr>
      <w:r>
        <w:rPr>
          <w:sz w:val="28"/>
        </w:rPr>
        <w:tab/>
      </w:r>
      <w:r>
        <w:rPr>
          <w:b/>
          <w:sz w:val="28"/>
        </w:rPr>
        <w:t>Форма воспитательной работы</w:t>
      </w:r>
      <w:r>
        <w:rPr>
          <w:sz w:val="28"/>
        </w:rPr>
        <w:t> – это доступный внешнему восприятию образ взаимодействия детей с педагогом, сложившийся благодаря системе используемых средств, выстраиваемых в определенном логическом обеспечении метода работы с детьми.</w:t>
      </w:r>
    </w:p>
    <w:p w14:paraId="6E41EDAB" w14:textId="77777777" w:rsidR="00754AE7" w:rsidRDefault="00000000" w:rsidP="009F125D">
      <w:pPr>
        <w:spacing w:beforeAutospacing="1" w:afterAutospacing="1" w:line="240" w:lineRule="auto"/>
        <w:jc w:val="both"/>
        <w:rPr>
          <w:rFonts w:ascii="Times New Roman" w:hAnsi="Times New Roman"/>
          <w:sz w:val="28"/>
        </w:rPr>
      </w:pPr>
      <w:r>
        <w:rPr>
          <w:rFonts w:ascii="Times New Roman" w:hAnsi="Times New Roman"/>
          <w:sz w:val="28"/>
        </w:rPr>
        <w:t>В поисках формы педагог исходит из содержания: отбирает оптимальное средство, которое бы наилучшим образом несло на себе нагрузку внешнего оформления идеи. Ребенок же от формы идет к содержанию: он воспринимает внешнее, продвигаясь к сути; он увлекается формой, чтобы потом принять идею.</w:t>
      </w:r>
    </w:p>
    <w:p w14:paraId="7247AC0F" w14:textId="77777777" w:rsidR="00754AE7" w:rsidRDefault="00000000" w:rsidP="009F125D">
      <w:pPr>
        <w:spacing w:beforeAutospacing="1" w:afterAutospacing="1" w:line="240" w:lineRule="auto"/>
        <w:jc w:val="both"/>
        <w:rPr>
          <w:rFonts w:ascii="Times New Roman" w:hAnsi="Times New Roman"/>
          <w:sz w:val="28"/>
        </w:rPr>
      </w:pPr>
      <w:r>
        <w:rPr>
          <w:rFonts w:ascii="Times New Roman" w:hAnsi="Times New Roman"/>
          <w:sz w:val="28"/>
        </w:rPr>
        <w:t>У формы есть еще одно ключевое назначение: она помогает </w:t>
      </w:r>
      <w:r>
        <w:rPr>
          <w:rFonts w:ascii="Times New Roman" w:hAnsi="Times New Roman"/>
          <w:color w:val="000000" w:themeColor="text1"/>
          <w:sz w:val="28"/>
        </w:rPr>
        <w:t>дифференцировать</w:t>
      </w:r>
      <w:r>
        <w:rPr>
          <w:rFonts w:ascii="Times New Roman" w:hAnsi="Times New Roman"/>
          <w:sz w:val="28"/>
        </w:rPr>
        <w:t> педагогическое влияние, подчеркивая особенность детей, подростков и молодежи, несходство групп, индивидуальностей.</w:t>
      </w:r>
    </w:p>
    <w:p w14:paraId="42A0ADDD" w14:textId="77777777" w:rsidR="00754AE7" w:rsidRDefault="00000000">
      <w:pPr>
        <w:spacing w:after="4" w:line="276" w:lineRule="auto"/>
        <w:ind w:left="355" w:hanging="10"/>
        <w:rPr>
          <w:rFonts w:ascii="Times New Roman" w:hAnsi="Times New Roman"/>
          <w:sz w:val="28"/>
        </w:rPr>
      </w:pPr>
      <w:r>
        <w:rPr>
          <w:rFonts w:ascii="Times New Roman" w:hAnsi="Times New Roman"/>
          <w:b/>
          <w:sz w:val="28"/>
        </w:rPr>
        <w:t xml:space="preserve">Планируемые результаты воспитательной работы: </w:t>
      </w:r>
    </w:p>
    <w:p w14:paraId="293ADF36"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5291F1FC"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43FD2272"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формирование целостного мировоззрения, учитывающего социальное, культурное, языковое, духовное многообразие современного мира;  </w:t>
      </w:r>
    </w:p>
    <w:p w14:paraId="611F3758"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lastRenderedPageBreak/>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14:paraId="059B1333"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освоение социальных норм, правил поведения, ролей и форм социальной жизни в группах,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14:paraId="293C320B"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0558916A"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31CF3293" w14:textId="77777777" w:rsidR="00754AE7" w:rsidRDefault="00000000">
      <w:pPr>
        <w:numPr>
          <w:ilvl w:val="0"/>
          <w:numId w:val="16"/>
        </w:numPr>
        <w:spacing w:after="12"/>
        <w:ind w:right="310"/>
        <w:jc w:val="both"/>
        <w:rPr>
          <w:rFonts w:ascii="Times New Roman" w:hAnsi="Times New Roman"/>
          <w:sz w:val="28"/>
        </w:rPr>
      </w:pPr>
      <w:r>
        <w:rPr>
          <w:rFonts w:ascii="Times New Roman" w:hAnsi="Times New Roman"/>
          <w:sz w:val="28"/>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74D40B8A" w14:textId="77777777" w:rsidR="00754AE7" w:rsidRDefault="00754AE7">
      <w:pPr>
        <w:spacing w:after="12"/>
        <w:ind w:left="509" w:right="310"/>
        <w:jc w:val="both"/>
        <w:rPr>
          <w:rFonts w:ascii="Times New Roman" w:hAnsi="Times New Roman"/>
          <w:sz w:val="28"/>
        </w:rPr>
      </w:pPr>
    </w:p>
    <w:p w14:paraId="05CB9AAF" w14:textId="77777777" w:rsidR="00754AE7" w:rsidRDefault="00754AE7">
      <w:pPr>
        <w:spacing w:after="34"/>
        <w:ind w:left="509"/>
        <w:rPr>
          <w:rFonts w:ascii="Times New Roman" w:hAnsi="Times New Roman"/>
          <w:sz w:val="28"/>
        </w:rPr>
      </w:pPr>
    </w:p>
    <w:p w14:paraId="6EF9CE43" w14:textId="77777777" w:rsidR="00754AE7" w:rsidRDefault="00754AE7">
      <w:pPr>
        <w:spacing w:after="34"/>
        <w:ind w:left="360"/>
        <w:rPr>
          <w:rFonts w:ascii="Times New Roman" w:hAnsi="Times New Roman"/>
          <w:sz w:val="28"/>
        </w:rPr>
      </w:pPr>
    </w:p>
    <w:p w14:paraId="006AE45E" w14:textId="77777777" w:rsidR="00754AE7" w:rsidRDefault="00754AE7">
      <w:pPr>
        <w:spacing w:after="34"/>
        <w:ind w:left="360"/>
        <w:rPr>
          <w:rFonts w:ascii="Times New Roman" w:hAnsi="Times New Roman"/>
          <w:sz w:val="28"/>
        </w:rPr>
      </w:pPr>
    </w:p>
    <w:p w14:paraId="1FC79FB9" w14:textId="77777777" w:rsidR="00754AE7" w:rsidRDefault="00754AE7">
      <w:pPr>
        <w:spacing w:after="34"/>
        <w:ind w:left="360"/>
        <w:rPr>
          <w:rFonts w:ascii="Times New Roman" w:hAnsi="Times New Roman"/>
          <w:sz w:val="28"/>
        </w:rPr>
      </w:pPr>
    </w:p>
    <w:p w14:paraId="4847512D" w14:textId="77777777" w:rsidR="00754AE7" w:rsidRDefault="00754AE7">
      <w:pPr>
        <w:tabs>
          <w:tab w:val="left" w:pos="2490"/>
        </w:tabs>
        <w:rPr>
          <w:rFonts w:ascii="Times New Roman" w:hAnsi="Times New Roman"/>
          <w:sz w:val="28"/>
        </w:rPr>
      </w:pPr>
    </w:p>
    <w:sectPr w:rsidR="00754AE7" w:rsidSect="00A91767">
      <w:footerReference w:type="default" r:id="rId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FA52" w14:textId="77777777" w:rsidR="008B2035" w:rsidRDefault="008B2035">
      <w:pPr>
        <w:spacing w:after="0" w:line="240" w:lineRule="auto"/>
      </w:pPr>
      <w:r>
        <w:separator/>
      </w:r>
    </w:p>
  </w:endnote>
  <w:endnote w:type="continuationSeparator" w:id="0">
    <w:p w14:paraId="3A6609DE" w14:textId="77777777" w:rsidR="008B2035" w:rsidRDefault="008B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10107"/>
      <w:docPartObj>
        <w:docPartGallery w:val="Page Numbers (Bottom of Page)"/>
        <w:docPartUnique/>
      </w:docPartObj>
    </w:sdtPr>
    <w:sdtContent>
      <w:p w14:paraId="2F13783E" w14:textId="28B33053" w:rsidR="00A91767" w:rsidRDefault="00A91767">
        <w:pPr>
          <w:pStyle w:val="afe"/>
          <w:jc w:val="center"/>
        </w:pPr>
        <w:r>
          <w:fldChar w:fldCharType="begin"/>
        </w:r>
        <w:r>
          <w:instrText>PAGE   \* MERGEFORMAT</w:instrText>
        </w:r>
        <w:r>
          <w:fldChar w:fldCharType="separate"/>
        </w:r>
        <w:r>
          <w:t>2</w:t>
        </w:r>
        <w:r>
          <w:fldChar w:fldCharType="end"/>
        </w:r>
      </w:p>
    </w:sdtContent>
  </w:sdt>
  <w:p w14:paraId="0F58108C" w14:textId="77777777" w:rsidR="00754AE7" w:rsidRDefault="00754AE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9DB1" w14:textId="77777777" w:rsidR="008B2035" w:rsidRDefault="008B2035">
      <w:pPr>
        <w:spacing w:after="0" w:line="240" w:lineRule="auto"/>
      </w:pPr>
      <w:r>
        <w:separator/>
      </w:r>
    </w:p>
  </w:footnote>
  <w:footnote w:type="continuationSeparator" w:id="0">
    <w:p w14:paraId="2FE7BB1B" w14:textId="77777777" w:rsidR="008B2035" w:rsidRDefault="008B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F16"/>
    <w:multiLevelType w:val="multilevel"/>
    <w:tmpl w:val="2676D21E"/>
    <w:lvl w:ilvl="0">
      <w:start w:val="1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316FF"/>
    <w:multiLevelType w:val="multilevel"/>
    <w:tmpl w:val="BACEE88E"/>
    <w:lvl w:ilvl="0">
      <w:start w:val="1"/>
      <w:numFmt w:val="decimal"/>
      <w:lvlText w:val="%1."/>
      <w:lvlJc w:val="left"/>
      <w:pPr>
        <w:ind w:left="355"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2" w15:restartNumberingAfterBreak="0">
    <w:nsid w:val="0B4C243B"/>
    <w:multiLevelType w:val="multilevel"/>
    <w:tmpl w:val="3B6C14C8"/>
    <w:lvl w:ilvl="0">
      <w:start w:val="1"/>
      <w:numFmt w:val="bullet"/>
      <w:lvlText w:val="-"/>
      <w:lvlJc w:val="left"/>
      <w:pPr>
        <w:ind w:left="509"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3" w15:restartNumberingAfterBreak="0">
    <w:nsid w:val="0FFE3D59"/>
    <w:multiLevelType w:val="multilevel"/>
    <w:tmpl w:val="6B7006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4DF6643"/>
    <w:multiLevelType w:val="multilevel"/>
    <w:tmpl w:val="C14AD2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79C65B3"/>
    <w:multiLevelType w:val="multilevel"/>
    <w:tmpl w:val="902ECEA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8AE001C"/>
    <w:multiLevelType w:val="multilevel"/>
    <w:tmpl w:val="CE68F11E"/>
    <w:lvl w:ilvl="0">
      <w:start w:val="1"/>
      <w:numFmt w:val="decimal"/>
      <w:lvlText w:val="%1."/>
      <w:lvlJc w:val="left"/>
      <w:pPr>
        <w:ind w:left="720" w:hanging="360"/>
      </w:pPr>
      <w:rPr>
        <w:rFonts w:ascii="Times New Roman" w:hAnsi="Times New Roman"/>
        <w:b/>
        <w:sz w:val="28"/>
      </w:r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7" w15:restartNumberingAfterBreak="0">
    <w:nsid w:val="22CA60FC"/>
    <w:multiLevelType w:val="multilevel"/>
    <w:tmpl w:val="D3981CE0"/>
    <w:lvl w:ilvl="0">
      <w:start w:val="1"/>
      <w:numFmt w:val="decimal"/>
      <w:lvlText w:val="%1."/>
      <w:lvlJc w:val="left"/>
      <w:pPr>
        <w:ind w:left="432" w:hanging="432"/>
      </w:pPr>
    </w:lvl>
    <w:lvl w:ilvl="1">
      <w:start w:val="1"/>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8" w15:restartNumberingAfterBreak="0">
    <w:nsid w:val="331E4CD6"/>
    <w:multiLevelType w:val="multilevel"/>
    <w:tmpl w:val="0BBED8E4"/>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9" w15:restartNumberingAfterBreak="0">
    <w:nsid w:val="3A895592"/>
    <w:multiLevelType w:val="multilevel"/>
    <w:tmpl w:val="F206951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BC06D5F"/>
    <w:multiLevelType w:val="multilevel"/>
    <w:tmpl w:val="411AEB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9B86AD9"/>
    <w:multiLevelType w:val="multilevel"/>
    <w:tmpl w:val="AEEE5D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5FE63982"/>
    <w:multiLevelType w:val="multilevel"/>
    <w:tmpl w:val="BAC481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68235117"/>
    <w:multiLevelType w:val="multilevel"/>
    <w:tmpl w:val="3A80B8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6F4D3B31"/>
    <w:multiLevelType w:val="multilevel"/>
    <w:tmpl w:val="2DE4E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5B1367"/>
    <w:multiLevelType w:val="multilevel"/>
    <w:tmpl w:val="25BA9D5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228460253">
    <w:abstractNumId w:val="6"/>
  </w:num>
  <w:num w:numId="2" w16cid:durableId="1333871879">
    <w:abstractNumId w:val="7"/>
  </w:num>
  <w:num w:numId="3" w16cid:durableId="962999338">
    <w:abstractNumId w:val="5"/>
  </w:num>
  <w:num w:numId="4" w16cid:durableId="1491142610">
    <w:abstractNumId w:val="13"/>
  </w:num>
  <w:num w:numId="5" w16cid:durableId="489448816">
    <w:abstractNumId w:val="11"/>
  </w:num>
  <w:num w:numId="6" w16cid:durableId="2115831055">
    <w:abstractNumId w:val="10"/>
  </w:num>
  <w:num w:numId="7" w16cid:durableId="467816905">
    <w:abstractNumId w:val="4"/>
  </w:num>
  <w:num w:numId="8" w16cid:durableId="179589173">
    <w:abstractNumId w:val="12"/>
  </w:num>
  <w:num w:numId="9" w16cid:durableId="223683824">
    <w:abstractNumId w:val="8"/>
  </w:num>
  <w:num w:numId="10" w16cid:durableId="975992873">
    <w:abstractNumId w:val="9"/>
  </w:num>
  <w:num w:numId="11" w16cid:durableId="1973318009">
    <w:abstractNumId w:val="14"/>
  </w:num>
  <w:num w:numId="12" w16cid:durableId="764151783">
    <w:abstractNumId w:val="0"/>
  </w:num>
  <w:num w:numId="13" w16cid:durableId="1932009189">
    <w:abstractNumId w:val="3"/>
  </w:num>
  <w:num w:numId="14" w16cid:durableId="1045443845">
    <w:abstractNumId w:val="15"/>
  </w:num>
  <w:num w:numId="15" w16cid:durableId="896861745">
    <w:abstractNumId w:val="1"/>
  </w:num>
  <w:num w:numId="16" w16cid:durableId="211323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7"/>
    <w:rsid w:val="002B3F19"/>
    <w:rsid w:val="00754AE7"/>
    <w:rsid w:val="008B2035"/>
    <w:rsid w:val="00933D44"/>
    <w:rsid w:val="009F125D"/>
    <w:rsid w:val="00A44919"/>
    <w:rsid w:val="00A9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5BFF"/>
  <w15:docId w15:val="{C0F1E05F-61D4-4910-98AD-3F7D88DA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keepLines/>
      <w:spacing w:before="40" w:after="0"/>
      <w:outlineLvl w:val="1"/>
    </w:pPr>
    <w:rPr>
      <w:rFonts w:ascii="Calibri Light" w:hAnsi="Calibri Light"/>
      <w:color w:val="2F5496"/>
      <w:sz w:val="26"/>
    </w:rPr>
  </w:style>
  <w:style w:type="paragraph" w:styleId="3">
    <w:name w:val="heading 3"/>
    <w:basedOn w:val="a"/>
    <w:link w:val="30"/>
    <w:uiPriority w:val="9"/>
    <w:qFormat/>
    <w:pPr>
      <w:spacing w:before="240" w:after="240" w:line="240" w:lineRule="auto"/>
      <w:outlineLvl w:val="2"/>
    </w:pPr>
    <w:rPr>
      <w:rFonts w:ascii="Segoe UI" w:hAnsi="Segoe UI"/>
      <w:b/>
      <w:sz w:val="30"/>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a3">
    <w:name w:val="Содержимое таблицы"/>
    <w:basedOn w:val="a"/>
    <w:link w:val="a4"/>
    <w:rPr>
      <w:rFonts w:ascii="Calibri" w:hAnsi="Calibri"/>
      <w:color w:val="00000A"/>
    </w:rPr>
  </w:style>
  <w:style w:type="character" w:customStyle="1" w:styleId="a4">
    <w:name w:val="Содержимое таблицы"/>
    <w:basedOn w:val="1"/>
    <w:link w:val="a3"/>
    <w:rPr>
      <w:rFonts w:ascii="Calibri" w:hAnsi="Calibri"/>
      <w:color w:val="00000A"/>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4">
    <w:name w:val="Знак примечания1"/>
    <w:basedOn w:val="15"/>
    <w:link w:val="16"/>
    <w:rPr>
      <w:sz w:val="16"/>
    </w:rPr>
  </w:style>
  <w:style w:type="character" w:customStyle="1" w:styleId="16">
    <w:name w:val="Знак примечания1"/>
    <w:basedOn w:val="17"/>
    <w:link w:val="14"/>
    <w:rPr>
      <w:sz w:val="16"/>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10">
    <w:name w:val="Заголовок 21"/>
    <w:basedOn w:val="a"/>
    <w:next w:val="a"/>
    <w:link w:val="211"/>
    <w:pPr>
      <w:keepNext/>
      <w:keepLines/>
      <w:spacing w:before="40" w:after="0" w:line="276" w:lineRule="auto"/>
      <w:outlineLvl w:val="1"/>
    </w:pPr>
    <w:rPr>
      <w:rFonts w:ascii="Calibri Light" w:hAnsi="Calibri Light"/>
      <w:color w:val="2F5496"/>
      <w:sz w:val="26"/>
    </w:rPr>
  </w:style>
  <w:style w:type="character" w:customStyle="1" w:styleId="211">
    <w:name w:val="Заголовок 21"/>
    <w:basedOn w:val="1"/>
    <w:link w:val="210"/>
    <w:rPr>
      <w:rFonts w:ascii="Calibri Light" w:hAnsi="Calibri Light"/>
      <w:color w:val="2F5496"/>
      <w:sz w:val="26"/>
    </w:rPr>
  </w:style>
  <w:style w:type="character" w:customStyle="1" w:styleId="30">
    <w:name w:val="Заголовок 3 Знак"/>
    <w:basedOn w:val="1"/>
    <w:link w:val="3"/>
    <w:rPr>
      <w:rFonts w:ascii="Segoe UI" w:hAnsi="Segoe UI"/>
      <w:b/>
      <w:sz w:val="30"/>
    </w:rPr>
  </w:style>
  <w:style w:type="paragraph" w:customStyle="1" w:styleId="ListLabel1">
    <w:name w:val="ListLabel 1"/>
    <w:link w:val="ListLabel10"/>
    <w:pPr>
      <w:spacing w:after="0"/>
    </w:pPr>
    <w:rPr>
      <w:sz w:val="20"/>
    </w:rPr>
  </w:style>
  <w:style w:type="character" w:customStyle="1" w:styleId="ListLabel10">
    <w:name w:val="ListLabel 1"/>
    <w:link w:val="ListLabel1"/>
    <w:rPr>
      <w:sz w:val="20"/>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a5">
    <w:name w:val="No Spacing"/>
    <w:link w:val="a6"/>
    <w:pPr>
      <w:spacing w:after="0" w:line="240" w:lineRule="auto"/>
    </w:pPr>
  </w:style>
  <w:style w:type="character" w:customStyle="1" w:styleId="a6">
    <w:name w:val="Без интервала Знак"/>
    <w:link w:val="a5"/>
  </w:style>
  <w:style w:type="paragraph" w:customStyle="1" w:styleId="a7">
    <w:name w:val="Маркеры списка"/>
    <w:link w:val="a8"/>
    <w:pPr>
      <w:spacing w:after="0"/>
    </w:pPr>
    <w:rPr>
      <w:rFonts w:ascii="OpenSymbol" w:hAnsi="OpenSymbol"/>
      <w:sz w:val="20"/>
    </w:rPr>
  </w:style>
  <w:style w:type="character" w:customStyle="1" w:styleId="a8">
    <w:name w:val="Маркеры списка"/>
    <w:link w:val="a7"/>
    <w:rPr>
      <w:rFonts w:ascii="OpenSymbol" w:hAnsi="OpenSymbol"/>
      <w:sz w:val="20"/>
    </w:rPr>
  </w:style>
  <w:style w:type="paragraph" w:customStyle="1" w:styleId="a9">
    <w:name w:val="Заголовок таблицы"/>
    <w:basedOn w:val="a3"/>
    <w:link w:val="aa"/>
  </w:style>
  <w:style w:type="character" w:customStyle="1" w:styleId="aa">
    <w:name w:val="Заголовок таблицы"/>
    <w:basedOn w:val="a4"/>
    <w:link w:val="a9"/>
    <w:rPr>
      <w:rFonts w:ascii="Calibri" w:hAnsi="Calibri"/>
      <w:color w:val="00000A"/>
    </w:rPr>
  </w:style>
  <w:style w:type="paragraph" w:styleId="ab">
    <w:name w:val="index heading"/>
    <w:basedOn w:val="a"/>
    <w:link w:val="ac"/>
    <w:rPr>
      <w:rFonts w:ascii="Calibri" w:hAnsi="Calibri"/>
      <w:color w:val="00000A"/>
    </w:rPr>
  </w:style>
  <w:style w:type="character" w:customStyle="1" w:styleId="ac">
    <w:name w:val="Указатель Знак"/>
    <w:basedOn w:val="1"/>
    <w:link w:val="ab"/>
    <w:rPr>
      <w:rFonts w:ascii="Calibri" w:hAnsi="Calibri"/>
      <w:color w:val="00000A"/>
    </w:rPr>
  </w:style>
  <w:style w:type="paragraph" w:customStyle="1" w:styleId="ad">
    <w:name w:val="Подпись к таблице"/>
    <w:basedOn w:val="a"/>
    <w:link w:val="ae"/>
    <w:pPr>
      <w:widowControl w:val="0"/>
      <w:spacing w:after="0" w:line="240" w:lineRule="atLeast"/>
    </w:pPr>
    <w:rPr>
      <w:b/>
    </w:rPr>
  </w:style>
  <w:style w:type="character" w:customStyle="1" w:styleId="ae">
    <w:name w:val="Подпись к таблице"/>
    <w:basedOn w:val="1"/>
    <w:link w:val="ad"/>
    <w:rPr>
      <w:b/>
    </w:rPr>
  </w:style>
  <w:style w:type="paragraph" w:styleId="af">
    <w:name w:val="annotation subject"/>
    <w:basedOn w:val="af0"/>
    <w:next w:val="af0"/>
    <w:link w:val="af1"/>
    <w:rPr>
      <w:b/>
    </w:rPr>
  </w:style>
  <w:style w:type="character" w:customStyle="1" w:styleId="af1">
    <w:name w:val="Тема примечания Знак"/>
    <w:basedOn w:val="af2"/>
    <w:link w:val="af"/>
    <w:rPr>
      <w:b/>
      <w:sz w:val="20"/>
    </w:rPr>
  </w:style>
  <w:style w:type="paragraph" w:customStyle="1" w:styleId="120">
    <w:name w:val="Обычный12"/>
    <w:link w:val="121"/>
  </w:style>
  <w:style w:type="character" w:customStyle="1" w:styleId="121">
    <w:name w:val="Обычный12"/>
    <w:link w:val="120"/>
  </w:style>
  <w:style w:type="paragraph" w:customStyle="1" w:styleId="1a">
    <w:name w:val="Основной шрифт абзаца1"/>
    <w:link w:val="1b"/>
  </w:style>
  <w:style w:type="character" w:customStyle="1" w:styleId="1b">
    <w:name w:val="Основной шрифт абзаца1"/>
    <w:link w:val="1a"/>
  </w:style>
  <w:style w:type="paragraph" w:styleId="af3">
    <w:name w:val="List"/>
    <w:basedOn w:val="af4"/>
    <w:link w:val="af5"/>
  </w:style>
  <w:style w:type="character" w:customStyle="1" w:styleId="af5">
    <w:name w:val="Список Знак"/>
    <w:basedOn w:val="af6"/>
    <w:link w:val="af3"/>
    <w:rPr>
      <w:rFonts w:ascii="Calibri" w:hAnsi="Calibri"/>
      <w:color w:val="00000A"/>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27">
    <w:name w:val="Основной шрифт абзаца2"/>
    <w:link w:val="af7"/>
  </w:style>
  <w:style w:type="paragraph" w:styleId="af7">
    <w:name w:val="List Paragraph"/>
    <w:basedOn w:val="a"/>
    <w:link w:val="af8"/>
    <w:pPr>
      <w:spacing w:after="200" w:line="276" w:lineRule="auto"/>
      <w:ind w:left="720"/>
      <w:contextualSpacing/>
    </w:pPr>
    <w:rPr>
      <w:rFonts w:ascii="Calibri" w:hAnsi="Calibri"/>
    </w:rPr>
  </w:style>
  <w:style w:type="character" w:customStyle="1" w:styleId="af8">
    <w:name w:val="Абзац списка Знак"/>
    <w:basedOn w:val="1"/>
    <w:link w:val="af7"/>
    <w:rPr>
      <w:rFonts w:ascii="Calibri" w:hAnsi="Calibri"/>
    </w:rPr>
  </w:style>
  <w:style w:type="paragraph" w:styleId="af4">
    <w:name w:val="Body Text"/>
    <w:basedOn w:val="a"/>
    <w:link w:val="af6"/>
    <w:pPr>
      <w:spacing w:after="140" w:line="288" w:lineRule="auto"/>
    </w:pPr>
    <w:rPr>
      <w:rFonts w:ascii="Calibri" w:hAnsi="Calibri"/>
      <w:color w:val="00000A"/>
    </w:rPr>
  </w:style>
  <w:style w:type="character" w:customStyle="1" w:styleId="af6">
    <w:name w:val="Основной текст Знак"/>
    <w:basedOn w:val="1"/>
    <w:link w:val="af4"/>
    <w:rPr>
      <w:rFonts w:ascii="Calibri" w:hAnsi="Calibri"/>
      <w:color w:val="00000A"/>
    </w:rPr>
  </w:style>
  <w:style w:type="paragraph" w:styleId="af9">
    <w:name w:val="header"/>
    <w:basedOn w:val="a"/>
    <w:link w:val="afa"/>
    <w:pPr>
      <w:tabs>
        <w:tab w:val="center" w:pos="4677"/>
        <w:tab w:val="right" w:pos="9355"/>
      </w:tabs>
      <w:spacing w:after="0" w:line="240" w:lineRule="auto"/>
    </w:pPr>
    <w:rPr>
      <w:rFonts w:ascii="Calibri" w:hAnsi="Calibri"/>
    </w:rPr>
  </w:style>
  <w:style w:type="character" w:customStyle="1" w:styleId="afa">
    <w:name w:val="Верхний колонтитул Знак"/>
    <w:basedOn w:val="1"/>
    <w:link w:val="af9"/>
    <w:rPr>
      <w:rFonts w:ascii="Calibri" w:hAnsi="Calibri"/>
    </w:rPr>
  </w:style>
  <w:style w:type="paragraph" w:customStyle="1" w:styleId="1c">
    <w:name w:val="Обычный1"/>
    <w:link w:val="1d"/>
    <w:rPr>
      <w:rFonts w:ascii="Calibri" w:hAnsi="Calibri"/>
    </w:rPr>
  </w:style>
  <w:style w:type="character" w:customStyle="1" w:styleId="1d">
    <w:name w:val="Обычный1"/>
    <w:link w:val="1c"/>
    <w:rPr>
      <w:rFonts w:ascii="Calibri" w:hAnsi="Calibri"/>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8">
    <w:name w:val="Основной шрифт абзаца2"/>
    <w:link w:val="29"/>
    <w:pPr>
      <w:spacing w:after="0"/>
    </w:pPr>
    <w:rPr>
      <w:sz w:val="20"/>
    </w:rPr>
  </w:style>
  <w:style w:type="character" w:customStyle="1" w:styleId="29">
    <w:name w:val="Основной шрифт абзаца2"/>
    <w:link w:val="28"/>
    <w:rPr>
      <w:sz w:val="20"/>
    </w:rPr>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e">
    <w:name w:val="Строгий1"/>
    <w:basedOn w:val="1a"/>
    <w:link w:val="1f"/>
    <w:rPr>
      <w:b/>
    </w:rPr>
  </w:style>
  <w:style w:type="character" w:customStyle="1" w:styleId="1f">
    <w:name w:val="Строгий1"/>
    <w:basedOn w:val="1b"/>
    <w:link w:val="1e"/>
    <w:rPr>
      <w:b/>
    </w:rPr>
  </w:style>
  <w:style w:type="paragraph" w:customStyle="1" w:styleId="43">
    <w:name w:val="Заголовок №4"/>
    <w:basedOn w:val="a"/>
    <w:link w:val="44"/>
    <w:pPr>
      <w:widowControl w:val="0"/>
      <w:spacing w:before="240" w:after="0" w:line="274" w:lineRule="exact"/>
      <w:ind w:left="720" w:hanging="720"/>
      <w:jc w:val="both"/>
      <w:outlineLvl w:val="3"/>
    </w:pPr>
    <w:rPr>
      <w:b/>
    </w:rPr>
  </w:style>
  <w:style w:type="character" w:customStyle="1" w:styleId="44">
    <w:name w:val="Заголовок №4"/>
    <w:basedOn w:val="1"/>
    <w:link w:val="43"/>
    <w:rPr>
      <w:b/>
    </w:rPr>
  </w:style>
  <w:style w:type="paragraph" w:customStyle="1" w:styleId="apple-converted-space">
    <w:name w:val="apple-converted-space"/>
    <w:basedOn w:val="1a"/>
    <w:link w:val="apple-converted-space0"/>
  </w:style>
  <w:style w:type="character" w:customStyle="1" w:styleId="apple-converted-space0">
    <w:name w:val="apple-converted-space"/>
    <w:basedOn w:val="1b"/>
    <w:link w:val="apple-converted-space"/>
  </w:style>
  <w:style w:type="paragraph" w:styleId="afb">
    <w:name w:val="Normal (Web)"/>
    <w:basedOn w:val="a"/>
    <w:link w:val="afc"/>
    <w:pPr>
      <w:spacing w:beforeAutospacing="1" w:afterAutospacing="1" w:line="240" w:lineRule="auto"/>
    </w:pPr>
    <w:rPr>
      <w:rFonts w:ascii="Times New Roman" w:hAnsi="Times New Roman"/>
      <w:sz w:val="24"/>
    </w:rPr>
  </w:style>
  <w:style w:type="character" w:customStyle="1" w:styleId="afc">
    <w:name w:val="Обычный (Интернет) Знак"/>
    <w:basedOn w:val="1"/>
    <w:link w:val="afb"/>
    <w:rPr>
      <w:rFonts w:ascii="Times New Roman" w:hAnsi="Times New Roman"/>
      <w:sz w:val="24"/>
    </w:rPr>
  </w:style>
  <w:style w:type="paragraph" w:customStyle="1" w:styleId="1f0">
    <w:name w:val="Нижний колонтитул Знак1"/>
    <w:basedOn w:val="15"/>
    <w:link w:val="1f1"/>
    <w:rPr>
      <w:rFonts w:ascii="Calibri" w:hAnsi="Calibri"/>
      <w:color w:val="00000A"/>
    </w:rPr>
  </w:style>
  <w:style w:type="character" w:customStyle="1" w:styleId="1f1">
    <w:name w:val="Нижний колонтитул Знак1"/>
    <w:basedOn w:val="17"/>
    <w:link w:val="1f0"/>
    <w:rPr>
      <w:rFonts w:ascii="Calibri" w:hAnsi="Calibri"/>
      <w:color w:val="00000A"/>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submenu-table">
    <w:name w:val="submenu-table"/>
    <w:basedOn w:val="1a"/>
    <w:link w:val="submenu-table0"/>
  </w:style>
  <w:style w:type="character" w:customStyle="1" w:styleId="submenu-table0">
    <w:name w:val="submenu-table"/>
    <w:basedOn w:val="1b"/>
    <w:link w:val="submenu-table"/>
  </w:style>
  <w:style w:type="paragraph" w:customStyle="1" w:styleId="1f2">
    <w:name w:val="Абзац списка1"/>
    <w:basedOn w:val="a"/>
    <w:link w:val="1f3"/>
    <w:pPr>
      <w:spacing w:after="200" w:line="276" w:lineRule="auto"/>
      <w:ind w:left="720"/>
    </w:pPr>
    <w:rPr>
      <w:rFonts w:ascii="Calibri" w:hAnsi="Calibri"/>
    </w:rPr>
  </w:style>
  <w:style w:type="character" w:customStyle="1" w:styleId="1f3">
    <w:name w:val="Абзац списка1"/>
    <w:basedOn w:val="1"/>
    <w:link w:val="1f2"/>
    <w:rPr>
      <w:rFonts w:ascii="Calibri" w:hAnsi="Calibri"/>
    </w:rPr>
  </w:style>
  <w:style w:type="paragraph" w:customStyle="1" w:styleId="45">
    <w:name w:val="Гиперссылка4"/>
    <w:link w:val="afd"/>
    <w:rPr>
      <w:color w:val="0000FF"/>
      <w:u w:val="single"/>
    </w:rPr>
  </w:style>
  <w:style w:type="character" w:styleId="afd">
    <w:name w:val="Hyperlink"/>
    <w:link w:val="4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f4">
    <w:name w:val="toc 1"/>
    <w:next w:val="a"/>
    <w:link w:val="1f5"/>
    <w:uiPriority w:val="39"/>
    <w:rPr>
      <w:rFonts w:ascii="XO Thames" w:hAnsi="XO Thames"/>
      <w:b/>
    </w:rPr>
  </w:style>
  <w:style w:type="character" w:customStyle="1" w:styleId="1f5">
    <w:name w:val="Оглавление 1 Знак"/>
    <w:link w:val="1f4"/>
    <w:rPr>
      <w:rFonts w:ascii="XO Thames" w:hAnsi="XO Thames"/>
      <w:b/>
    </w:rPr>
  </w:style>
  <w:style w:type="paragraph" w:styleId="afe">
    <w:name w:val="footer"/>
    <w:basedOn w:val="a"/>
    <w:link w:val="aff"/>
    <w:uiPriority w:val="99"/>
    <w:pPr>
      <w:tabs>
        <w:tab w:val="center" w:pos="4677"/>
        <w:tab w:val="right" w:pos="9355"/>
      </w:tabs>
      <w:spacing w:after="0" w:line="240" w:lineRule="auto"/>
    </w:pPr>
    <w:rPr>
      <w:rFonts w:ascii="Calibri" w:hAnsi="Calibri"/>
    </w:rPr>
  </w:style>
  <w:style w:type="character" w:customStyle="1" w:styleId="aff">
    <w:name w:val="Нижний колонтитул Знак"/>
    <w:basedOn w:val="1"/>
    <w:link w:val="afe"/>
    <w:uiPriority w:val="99"/>
    <w:rPr>
      <w:rFonts w:ascii="Calibri" w:hAnsi="Calibri"/>
    </w:rPr>
  </w:style>
  <w:style w:type="paragraph" w:customStyle="1" w:styleId="aff0">
    <w:name w:val="Заглавие"/>
    <w:basedOn w:val="a"/>
    <w:link w:val="aff1"/>
    <w:pPr>
      <w:spacing w:before="120" w:after="120"/>
    </w:pPr>
    <w:rPr>
      <w:rFonts w:ascii="Calibri" w:hAnsi="Calibri"/>
      <w:i/>
      <w:color w:val="00000A"/>
      <w:sz w:val="24"/>
    </w:rPr>
  </w:style>
  <w:style w:type="character" w:customStyle="1" w:styleId="aff1">
    <w:name w:val="Заглавие"/>
    <w:basedOn w:val="1"/>
    <w:link w:val="aff0"/>
    <w:rPr>
      <w:rFonts w:ascii="Calibri" w:hAnsi="Calibri"/>
      <w:i/>
      <w:color w:val="00000A"/>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c">
    <w:name w:val="Основной текст (2)"/>
    <w:link w:val="2d"/>
    <w:rPr>
      <w:rFonts w:ascii="Times New Roman" w:hAnsi="Times New Roman"/>
    </w:rPr>
  </w:style>
  <w:style w:type="character" w:customStyle="1" w:styleId="2d">
    <w:name w:val="Основной текст (2)"/>
    <w:link w:val="2c"/>
    <w:rPr>
      <w:rFonts w:ascii="Times New Roman" w:hAnsi="Times New Roman"/>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link w:val="17"/>
  </w:style>
  <w:style w:type="character" w:customStyle="1" w:styleId="17">
    <w:name w:val="Основной шрифт абзаца1"/>
    <w:link w:val="15"/>
  </w:style>
  <w:style w:type="paragraph" w:styleId="aff2">
    <w:name w:val="Balloon Text"/>
    <w:basedOn w:val="a"/>
    <w:link w:val="aff3"/>
    <w:pPr>
      <w:spacing w:after="0" w:line="240" w:lineRule="auto"/>
    </w:pPr>
    <w:rPr>
      <w:rFonts w:ascii="Segoe UI" w:hAnsi="Segoe UI"/>
      <w:color w:val="00000A"/>
      <w:sz w:val="18"/>
    </w:rPr>
  </w:style>
  <w:style w:type="character" w:customStyle="1" w:styleId="aff3">
    <w:name w:val="Текст выноски Знак"/>
    <w:basedOn w:val="1"/>
    <w:link w:val="aff2"/>
    <w:rPr>
      <w:rFonts w:ascii="Segoe UI" w:hAnsi="Segoe UI"/>
      <w:color w:val="00000A"/>
      <w:sz w:val="18"/>
    </w:rPr>
  </w:style>
  <w:style w:type="paragraph" w:customStyle="1" w:styleId="1f6">
    <w:name w:val="Номер строки1"/>
    <w:basedOn w:val="122"/>
    <w:link w:val="1f7"/>
  </w:style>
  <w:style w:type="character" w:customStyle="1" w:styleId="1f7">
    <w:name w:val="Номер строки1"/>
    <w:basedOn w:val="123"/>
    <w:link w:val="1f6"/>
  </w:style>
  <w:style w:type="paragraph" w:customStyle="1" w:styleId="1f8">
    <w:name w:val="Обычный1"/>
    <w:link w:val="1f9"/>
  </w:style>
  <w:style w:type="character" w:customStyle="1" w:styleId="1f9">
    <w:name w:val="Обычный1"/>
    <w:link w:val="1f8"/>
  </w:style>
  <w:style w:type="paragraph" w:styleId="1fa">
    <w:name w:val="index 1"/>
    <w:basedOn w:val="a"/>
    <w:next w:val="a"/>
    <w:link w:val="1fb"/>
    <w:pPr>
      <w:spacing w:after="0" w:line="240" w:lineRule="auto"/>
      <w:ind w:left="220" w:hanging="220"/>
    </w:pPr>
    <w:rPr>
      <w:rFonts w:ascii="Calibri" w:hAnsi="Calibri"/>
      <w:color w:val="00000A"/>
    </w:rPr>
  </w:style>
  <w:style w:type="character" w:customStyle="1" w:styleId="1fb">
    <w:name w:val="Указатель 1 Знак"/>
    <w:basedOn w:val="1"/>
    <w:link w:val="1fa"/>
    <w:rPr>
      <w:rFonts w:ascii="Calibri" w:hAnsi="Calibri"/>
      <w:color w:val="00000A"/>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fc">
    <w:name w:val="Заголовок1"/>
    <w:basedOn w:val="1fd"/>
    <w:link w:val="1fe"/>
    <w:rPr>
      <w:rFonts w:ascii="Liberation Sans" w:hAnsi="Liberation Sans"/>
      <w:color w:val="00000A"/>
      <w:sz w:val="28"/>
    </w:rPr>
  </w:style>
  <w:style w:type="character" w:customStyle="1" w:styleId="1fe">
    <w:name w:val="Заголовок1"/>
    <w:basedOn w:val="1ff"/>
    <w:link w:val="1fc"/>
    <w:rPr>
      <w:rFonts w:ascii="Liberation Sans" w:hAnsi="Liberation Sans"/>
      <w:color w:val="00000A"/>
      <w:sz w:val="28"/>
    </w:rPr>
  </w:style>
  <w:style w:type="paragraph" w:customStyle="1" w:styleId="1fd">
    <w:name w:val="Обычный1"/>
    <w:link w:val="1ff"/>
  </w:style>
  <w:style w:type="character" w:customStyle="1" w:styleId="1ff">
    <w:name w:val="Обычный1"/>
    <w:link w:val="1fd"/>
  </w:style>
  <w:style w:type="paragraph" w:styleId="aff4">
    <w:name w:val="Subtitle"/>
    <w:next w:val="a"/>
    <w:link w:val="aff5"/>
    <w:uiPriority w:val="11"/>
    <w:qFormat/>
    <w:rPr>
      <w:rFonts w:ascii="XO Thames" w:hAnsi="XO Thames"/>
      <w:i/>
      <w:color w:val="616161"/>
      <w:sz w:val="24"/>
    </w:rPr>
  </w:style>
  <w:style w:type="character" w:customStyle="1" w:styleId="aff5">
    <w:name w:val="Подзаголовок Знак"/>
    <w:link w:val="aff4"/>
    <w:rPr>
      <w:rFonts w:ascii="XO Thames" w:hAnsi="XO Thames"/>
      <w:i/>
      <w:color w:val="616161"/>
      <w:sz w:val="24"/>
    </w:rPr>
  </w:style>
  <w:style w:type="paragraph" w:styleId="af0">
    <w:name w:val="annotation text"/>
    <w:basedOn w:val="a"/>
    <w:link w:val="af2"/>
    <w:pPr>
      <w:spacing w:line="240" w:lineRule="auto"/>
    </w:pPr>
    <w:rPr>
      <w:sz w:val="20"/>
    </w:rPr>
  </w:style>
  <w:style w:type="character" w:customStyle="1" w:styleId="af2">
    <w:name w:val="Текст примечания Знак"/>
    <w:basedOn w:val="1"/>
    <w:link w:val="af0"/>
    <w:rPr>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e">
    <w:name w:val="Основной текст (2) + Полужирный"/>
    <w:link w:val="2f"/>
    <w:rPr>
      <w:rFonts w:ascii="Times New Roman" w:hAnsi="Times New Roman"/>
      <w:b/>
    </w:rPr>
  </w:style>
  <w:style w:type="character" w:customStyle="1" w:styleId="2f">
    <w:name w:val="Основной текст (2) + Полужирный"/>
    <w:link w:val="2e"/>
    <w:rPr>
      <w:rFonts w:ascii="Times New Roman" w:hAnsi="Times New Roman"/>
      <w:b/>
    </w:rPr>
  </w:style>
  <w:style w:type="paragraph" w:customStyle="1" w:styleId="212">
    <w:name w:val="Заголовок 2 Знак1"/>
    <w:basedOn w:val="15"/>
    <w:link w:val="213"/>
    <w:rPr>
      <w:rFonts w:asciiTheme="majorHAnsi" w:hAnsiTheme="majorHAnsi"/>
      <w:color w:val="2E74B5" w:themeColor="accent1" w:themeShade="BF"/>
      <w:sz w:val="26"/>
    </w:rPr>
  </w:style>
  <w:style w:type="character" w:customStyle="1" w:styleId="213">
    <w:name w:val="Заголовок 2 Знак1"/>
    <w:basedOn w:val="17"/>
    <w:link w:val="212"/>
    <w:rPr>
      <w:rFonts w:asciiTheme="majorHAnsi" w:hAnsiTheme="majorHAnsi"/>
      <w:color w:val="2E74B5" w:themeColor="accent1" w:themeShade="BF"/>
      <w:sz w:val="26"/>
    </w:rPr>
  </w:style>
  <w:style w:type="paragraph" w:styleId="aff6">
    <w:name w:val="Title"/>
    <w:next w:val="a"/>
    <w:link w:val="aff7"/>
    <w:uiPriority w:val="10"/>
    <w:qFormat/>
    <w:rPr>
      <w:rFonts w:ascii="XO Thames" w:hAnsi="XO Thames"/>
      <w:b/>
      <w:sz w:val="52"/>
    </w:rPr>
  </w:style>
  <w:style w:type="character" w:customStyle="1" w:styleId="aff7">
    <w:name w:val="Заголовок Знак"/>
    <w:link w:val="aff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1ff0">
    <w:name w:val="Обычный1"/>
    <w:link w:val="1ff1"/>
  </w:style>
  <w:style w:type="character" w:customStyle="1" w:styleId="1ff1">
    <w:name w:val="Обычный1"/>
    <w:link w:val="1ff0"/>
  </w:style>
  <w:style w:type="paragraph" w:customStyle="1" w:styleId="Default">
    <w:name w:val="Default"/>
    <w:link w:val="Default0"/>
    <w:pPr>
      <w:spacing w:after="0" w:line="240" w:lineRule="auto"/>
    </w:pPr>
    <w:rPr>
      <w:rFonts w:ascii="Calibri" w:hAnsi="Calibri"/>
      <w:sz w:val="24"/>
    </w:rPr>
  </w:style>
  <w:style w:type="character" w:customStyle="1" w:styleId="Default0">
    <w:name w:val="Default"/>
    <w:link w:val="Default"/>
    <w:rPr>
      <w:rFonts w:ascii="Calibri" w:hAnsi="Calibri"/>
      <w:sz w:val="24"/>
    </w:rPr>
  </w:style>
  <w:style w:type="character" w:customStyle="1" w:styleId="20">
    <w:name w:val="Заголовок 2 Знак"/>
    <w:basedOn w:val="1"/>
    <w:link w:val="2"/>
    <w:rPr>
      <w:rFonts w:ascii="Calibri Light" w:hAnsi="Calibri Light"/>
      <w:color w:val="2F5496"/>
      <w:sz w:val="26"/>
    </w:rPr>
  </w:style>
  <w:style w:type="paragraph" w:customStyle="1" w:styleId="1ff2">
    <w:name w:val="Верхний колонтитул Знак1"/>
    <w:basedOn w:val="1c"/>
    <w:link w:val="1ff3"/>
    <w:rPr>
      <w:color w:val="00000A"/>
    </w:rPr>
  </w:style>
  <w:style w:type="character" w:customStyle="1" w:styleId="1ff3">
    <w:name w:val="Верхний колонтитул Знак1"/>
    <w:basedOn w:val="1d"/>
    <w:link w:val="1ff2"/>
    <w:rPr>
      <w:rFonts w:ascii="Calibri" w:hAnsi="Calibri"/>
      <w:color w:val="00000A"/>
    </w:rPr>
  </w:style>
  <w:style w:type="table" w:customStyle="1" w:styleId="TableGrid41">
    <w:name w:val="TableGrid41"/>
    <w:pPr>
      <w:spacing w:after="0" w:line="240" w:lineRule="auto"/>
    </w:pPr>
    <w:tblPr>
      <w:tblCellMar>
        <w:top w:w="0" w:type="dxa"/>
        <w:left w:w="0" w:type="dxa"/>
        <w:bottom w:w="0" w:type="dxa"/>
        <w:right w:w="0" w:type="dxa"/>
      </w:tblCellMar>
    </w:tblPr>
  </w:style>
  <w:style w:type="table" w:customStyle="1" w:styleId="TableGrid4">
    <w:name w:val="TableGrid4"/>
    <w:pPr>
      <w:spacing w:after="0" w:line="240" w:lineRule="auto"/>
    </w:pPr>
    <w:tblPr>
      <w:tblCellMar>
        <w:top w:w="0" w:type="dxa"/>
        <w:left w:w="0" w:type="dxa"/>
        <w:bottom w:w="0" w:type="dxa"/>
        <w:right w:w="0" w:type="dxa"/>
      </w:tblCellMar>
    </w:tblPr>
  </w:style>
  <w:style w:type="table" w:customStyle="1" w:styleId="TableGrid3">
    <w:name w:val="TableGrid3"/>
    <w:pPr>
      <w:spacing w:after="0" w:line="240" w:lineRule="auto"/>
    </w:pPr>
    <w:tblPr>
      <w:tblCellMar>
        <w:top w:w="0" w:type="dxa"/>
        <w:left w:w="0" w:type="dxa"/>
        <w:bottom w:w="0" w:type="dxa"/>
        <w:right w:w="0" w:type="dxa"/>
      </w:tblCellMar>
    </w:tblPr>
  </w:style>
  <w:style w:type="table" w:customStyle="1" w:styleId="TableGrid6">
    <w:name w:val="TableGrid6"/>
    <w:pPr>
      <w:spacing w:after="0" w:line="240" w:lineRule="auto"/>
    </w:pPr>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2">
    <w:name w:val="TableGrid2"/>
    <w:pPr>
      <w:spacing w:after="0" w:line="240" w:lineRule="auto"/>
    </w:pPr>
    <w:tblPr>
      <w:tblCellMar>
        <w:top w:w="0" w:type="dxa"/>
        <w:left w:w="0" w:type="dxa"/>
        <w:bottom w:w="0" w:type="dxa"/>
        <w:right w:w="0" w:type="dxa"/>
      </w:tblCellMar>
    </w:tblPr>
  </w:style>
  <w:style w:type="table" w:customStyle="1" w:styleId="TableGrid1">
    <w:name w:val="TableGrid1"/>
    <w:pPr>
      <w:spacing w:after="0" w:line="240" w:lineRule="auto"/>
    </w:pPr>
    <w:tblPr>
      <w:tblCellMar>
        <w:top w:w="0" w:type="dxa"/>
        <w:left w:w="0" w:type="dxa"/>
        <w:bottom w:w="0" w:type="dxa"/>
        <w:right w:w="0" w:type="dxa"/>
      </w:tblCellMar>
    </w:tblPr>
  </w:style>
  <w:style w:type="table" w:customStyle="1" w:styleId="TableGrid5">
    <w:name w:val="TableGrid5"/>
    <w:pPr>
      <w:spacing w:after="0" w:line="240" w:lineRule="auto"/>
    </w:pPr>
    <w:tblPr>
      <w:tblCellMar>
        <w:top w:w="0" w:type="dxa"/>
        <w:left w:w="0" w:type="dxa"/>
        <w:bottom w:w="0" w:type="dxa"/>
        <w:right w:w="0" w:type="dxa"/>
      </w:tblCellMar>
    </w:tblPr>
  </w:style>
  <w:style w:type="table" w:customStyle="1" w:styleId="TableGrid21">
    <w:name w:val="TableGrid2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5491</Words>
  <Characters>31299</Characters>
  <Application>Microsoft Office Word</Application>
  <DocSecurity>0</DocSecurity>
  <Lines>260</Lines>
  <Paragraphs>73</Paragraphs>
  <ScaleCrop>false</ScaleCrop>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2024-06-10T09:31:00Z</cp:lastPrinted>
  <dcterms:created xsi:type="dcterms:W3CDTF">2024-06-10T09:33:00Z</dcterms:created>
  <dcterms:modified xsi:type="dcterms:W3CDTF">2024-06-10T09:33:00Z</dcterms:modified>
</cp:coreProperties>
</file>