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BD" w:rsidRDefault="004B05BD" w:rsidP="004B05BD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Рассмотрено                                                                        УТВЕРЖДАЮ:</w:t>
      </w:r>
    </w:p>
    <w:p w:rsidR="004B05BD" w:rsidRDefault="004B05BD" w:rsidP="004B05BD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 xml:space="preserve">на педагогическом совете                            Директор МОКУ «Спасская СОШ» </w:t>
      </w:r>
    </w:p>
    <w:p w:rsidR="004B05BD" w:rsidRDefault="004B05BD" w:rsidP="004B05BD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Протокол №____                                            __________ /</w:t>
      </w:r>
      <w:proofErr w:type="spellStart"/>
      <w:r>
        <w:rPr>
          <w:b/>
          <w:w w:val="0"/>
          <w:sz w:val="28"/>
          <w:szCs w:val="28"/>
        </w:rPr>
        <w:t>Ю.А.Великоцкая</w:t>
      </w:r>
      <w:proofErr w:type="spellEnd"/>
      <w:r>
        <w:rPr>
          <w:b/>
          <w:w w:val="0"/>
          <w:sz w:val="28"/>
          <w:szCs w:val="28"/>
        </w:rPr>
        <w:t>/</w:t>
      </w:r>
    </w:p>
    <w:p w:rsidR="004B05BD" w:rsidRDefault="004B05BD" w:rsidP="004B05BD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от «___»_______ 202__г.                                Приказ №___</w:t>
      </w:r>
    </w:p>
    <w:p w:rsidR="004B05BD" w:rsidRPr="009E7699" w:rsidRDefault="004B05BD" w:rsidP="004B05BD">
      <w:pPr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 xml:space="preserve">                                                                           от «____ » ___________    202__г.       </w:t>
      </w: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5B637C" w:rsidRDefault="004B05BD" w:rsidP="004B05BD">
      <w:pPr>
        <w:spacing w:line="360" w:lineRule="auto"/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>ПРОГРАММА ВОСПИТАНИЯ</w:t>
      </w:r>
      <w:r>
        <w:rPr>
          <w:b/>
          <w:w w:val="0"/>
          <w:sz w:val="32"/>
          <w:szCs w:val="32"/>
        </w:rPr>
        <w:t xml:space="preserve"> ООО</w:t>
      </w:r>
    </w:p>
    <w:p w:rsidR="004B05BD" w:rsidRDefault="004B05BD" w:rsidP="004B05BD">
      <w:pPr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>МОКУ «</w:t>
      </w:r>
      <w:proofErr w:type="gramStart"/>
      <w:r w:rsidRPr="005B637C">
        <w:rPr>
          <w:b/>
          <w:w w:val="0"/>
          <w:sz w:val="32"/>
          <w:szCs w:val="32"/>
        </w:rPr>
        <w:t>СПАССКАЯ</w:t>
      </w:r>
      <w:proofErr w:type="gramEnd"/>
      <w:r w:rsidRPr="005B637C">
        <w:rPr>
          <w:b/>
          <w:w w:val="0"/>
          <w:sz w:val="32"/>
          <w:szCs w:val="32"/>
        </w:rPr>
        <w:t xml:space="preserve"> СРЕДНЯЯ</w:t>
      </w:r>
    </w:p>
    <w:p w:rsidR="004B05BD" w:rsidRPr="005B637C" w:rsidRDefault="004B05BD" w:rsidP="004B05BD">
      <w:pPr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 xml:space="preserve"> ОБЩЕОБРАЗОВАТЕЛЬНАЯ ШКОЛА»</w:t>
      </w:r>
    </w:p>
    <w:p w:rsidR="004B05BD" w:rsidRPr="005B637C" w:rsidRDefault="004B05BD" w:rsidP="004B05BD">
      <w:pPr>
        <w:jc w:val="center"/>
        <w:rPr>
          <w:b/>
          <w:w w:val="0"/>
          <w:sz w:val="32"/>
          <w:szCs w:val="32"/>
        </w:rPr>
      </w:pPr>
      <w:r w:rsidRPr="005B637C">
        <w:rPr>
          <w:b/>
          <w:w w:val="0"/>
          <w:sz w:val="32"/>
          <w:szCs w:val="32"/>
        </w:rPr>
        <w:t>НА 202</w:t>
      </w:r>
      <w:r>
        <w:rPr>
          <w:b/>
          <w:w w:val="0"/>
          <w:sz w:val="32"/>
          <w:szCs w:val="32"/>
        </w:rPr>
        <w:t>3</w:t>
      </w:r>
      <w:r w:rsidRPr="005B637C">
        <w:rPr>
          <w:b/>
          <w:w w:val="0"/>
          <w:sz w:val="32"/>
          <w:szCs w:val="32"/>
        </w:rPr>
        <w:t>-202</w:t>
      </w:r>
      <w:r>
        <w:rPr>
          <w:b/>
          <w:w w:val="0"/>
          <w:sz w:val="32"/>
          <w:szCs w:val="32"/>
        </w:rPr>
        <w:t>8</w:t>
      </w:r>
      <w:r w:rsidRPr="005B637C">
        <w:rPr>
          <w:b/>
          <w:w w:val="0"/>
          <w:sz w:val="32"/>
          <w:szCs w:val="32"/>
        </w:rPr>
        <w:t xml:space="preserve"> г</w:t>
      </w:r>
      <w:r>
        <w:rPr>
          <w:b/>
          <w:w w:val="0"/>
          <w:sz w:val="32"/>
          <w:szCs w:val="32"/>
        </w:rPr>
        <w:t>.</w:t>
      </w: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Pr="009E7699" w:rsidRDefault="004B05BD" w:rsidP="004B05BD">
      <w:pPr>
        <w:jc w:val="center"/>
        <w:rPr>
          <w:b/>
          <w:w w:val="0"/>
          <w:sz w:val="28"/>
          <w:szCs w:val="28"/>
        </w:rPr>
      </w:pPr>
    </w:p>
    <w:p w:rsidR="004B05BD" w:rsidRDefault="004B05BD" w:rsidP="004B05BD">
      <w:pPr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д. Спасское,</w:t>
      </w:r>
    </w:p>
    <w:p w:rsidR="004B05BD" w:rsidRPr="002B2372" w:rsidRDefault="004B05BD" w:rsidP="004B05BD">
      <w:pPr>
        <w:spacing w:line="360" w:lineRule="auto"/>
        <w:jc w:val="center"/>
        <w:rPr>
          <w:b/>
          <w:w w:val="0"/>
          <w:sz w:val="28"/>
          <w:szCs w:val="28"/>
        </w:rPr>
      </w:pPr>
      <w:r>
        <w:rPr>
          <w:b/>
          <w:w w:val="0"/>
          <w:sz w:val="28"/>
          <w:szCs w:val="28"/>
        </w:rPr>
        <w:t>2023 г.</w:t>
      </w:r>
    </w:p>
    <w:p w:rsidR="00EC7630" w:rsidRPr="00AE0998" w:rsidRDefault="0040263E" w:rsidP="00AE0998">
      <w:pPr>
        <w:pStyle w:val="afa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E0998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</w:p>
    <w:p w:rsidR="00EC7630" w:rsidRPr="00AE0998" w:rsidRDefault="00B05841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r w:rsidRPr="00AE0998">
        <w:rPr>
          <w:strike w:val="0"/>
          <w:color w:val="auto"/>
          <w:sz w:val="24"/>
          <w:szCs w:val="24"/>
        </w:rPr>
        <w:fldChar w:fldCharType="begin"/>
      </w:r>
      <w:r w:rsidR="0040263E" w:rsidRPr="00AE0998">
        <w:rPr>
          <w:strike w:val="0"/>
          <w:color w:val="auto"/>
          <w:sz w:val="24"/>
          <w:szCs w:val="24"/>
        </w:rPr>
        <w:instrText>TOC \h \z \u \o "1-3"</w:instrText>
      </w:r>
      <w:r w:rsidRPr="00AE0998">
        <w:rPr>
          <w:strike w:val="0"/>
          <w:color w:val="auto"/>
          <w:sz w:val="24"/>
          <w:szCs w:val="24"/>
        </w:rPr>
        <w:fldChar w:fldCharType="separate"/>
      </w:r>
      <w:hyperlink w:anchor="__RefHeading___2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РАЗДЕЛ 1. ЦЕЛЕВОЙ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__RefHeading___2 \h</w:instrText>
        </w:r>
        <w:r w:rsidRPr="00AE0998">
          <w:rPr>
            <w:strike w:val="0"/>
            <w:noProof/>
            <w:color w:val="auto"/>
            <w:sz w:val="24"/>
            <w:szCs w:val="24"/>
          </w:rPr>
        </w:r>
        <w:r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5</w:t>
        </w:r>
        <w:r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z w:val="24"/>
          <w:szCs w:val="24"/>
        </w:rPr>
      </w:pPr>
      <w:hyperlink w:anchor="__RefHeading___3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1.1 Цель и задачи воспитания обучающихся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__RefHeading___3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5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FF0325" w:rsidRPr="00AE0998" w:rsidRDefault="00FF0325" w:rsidP="00AE0998">
      <w:pPr>
        <w:rPr>
          <w:sz w:val="24"/>
          <w:szCs w:val="24"/>
        </w:rPr>
      </w:pPr>
      <w:r w:rsidRPr="00AE0998">
        <w:rPr>
          <w:sz w:val="24"/>
          <w:szCs w:val="24"/>
        </w:rPr>
        <w:t>1.2. Направления воспитания……………………………………………………7</w:t>
      </w:r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4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1.3 Целевые ориентиры результатов воспитания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__RefHeading___4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8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5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РАЗДЕЛ 2. СОДЕРЖАТЕЛЬНЫЙ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__RefHeading___5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17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6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2.1 Уклад общеобразовательной организации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__RefHeading___6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17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7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2.2 Виды, формы и содержание воспитательной деятельности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__RefHeading___7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19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8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РАЗДЕЛ 3. ОРГАНИЗАЦИОННЫЙ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__RefHeading___8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33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9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3.1 Кадровое обеспечение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__RefHeading___9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34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0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3.2 Нормативно-методическое обеспечение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__RefHeading___10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34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1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3.3 Требования к условиям работы с обучающимися с особыми образовательными потребностями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__RefHeading___11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34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2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__RefHeading___12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36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3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3.5 Анализ воспитательного процесса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__RefHeading___13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38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AF7166" w:rsidP="00AE0998">
      <w:pPr>
        <w:pStyle w:val="1c"/>
        <w:tabs>
          <w:tab w:val="clear" w:pos="9339"/>
          <w:tab w:val="right" w:leader="dot" w:pos="9348"/>
        </w:tabs>
        <w:spacing w:before="0" w:line="240" w:lineRule="auto"/>
        <w:rPr>
          <w:strike w:val="0"/>
          <w:noProof/>
          <w:color w:val="auto"/>
          <w:sz w:val="24"/>
          <w:szCs w:val="24"/>
        </w:rPr>
      </w:pPr>
      <w:hyperlink w:anchor="__RefHeading___14" w:history="1">
        <w:r w:rsidR="0040263E" w:rsidRPr="00AE0998">
          <w:rPr>
            <w:strike w:val="0"/>
            <w:noProof/>
            <w:color w:val="auto"/>
            <w:sz w:val="24"/>
            <w:szCs w:val="24"/>
          </w:rPr>
          <w:t>Примерный календарный план воспитательной работы</w:t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tab/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begin"/>
        </w:r>
        <w:r w:rsidR="0040263E" w:rsidRPr="00AE0998">
          <w:rPr>
            <w:strike w:val="0"/>
            <w:noProof/>
            <w:color w:val="auto"/>
            <w:sz w:val="24"/>
            <w:szCs w:val="24"/>
          </w:rPr>
          <w:instrText>PAGEREF __RefHeading___14 \h</w:instrText>
        </w:r>
        <w:r w:rsidR="00B05841" w:rsidRPr="00AE0998">
          <w:rPr>
            <w:strike w:val="0"/>
            <w:noProof/>
            <w:color w:val="auto"/>
            <w:sz w:val="24"/>
            <w:szCs w:val="24"/>
          </w:rPr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separate"/>
        </w:r>
        <w:r w:rsidR="004A74E1" w:rsidRPr="00AE0998">
          <w:rPr>
            <w:strike w:val="0"/>
            <w:noProof/>
            <w:color w:val="auto"/>
            <w:sz w:val="24"/>
            <w:szCs w:val="24"/>
          </w:rPr>
          <w:t>41</w:t>
        </w:r>
        <w:r w:rsidR="00B05841" w:rsidRPr="00AE0998">
          <w:rPr>
            <w:strike w:val="0"/>
            <w:noProof/>
            <w:color w:val="auto"/>
            <w:sz w:val="24"/>
            <w:szCs w:val="24"/>
          </w:rPr>
          <w:fldChar w:fldCharType="end"/>
        </w:r>
      </w:hyperlink>
    </w:p>
    <w:p w:rsidR="00EC7630" w:rsidRPr="00AE0998" w:rsidRDefault="00B05841" w:rsidP="00AE0998">
      <w:pPr>
        <w:rPr>
          <w:color w:val="auto"/>
          <w:sz w:val="24"/>
          <w:szCs w:val="24"/>
        </w:rPr>
      </w:pPr>
      <w:r w:rsidRPr="00AE0998">
        <w:rPr>
          <w:color w:val="auto"/>
          <w:sz w:val="24"/>
          <w:szCs w:val="24"/>
        </w:rPr>
        <w:fldChar w:fldCharType="end"/>
      </w:r>
    </w:p>
    <w:p w:rsidR="00EC7630" w:rsidRPr="00AE0998" w:rsidRDefault="0040263E" w:rsidP="00AE0998">
      <w:pPr>
        <w:tabs>
          <w:tab w:val="left" w:pos="851"/>
        </w:tabs>
        <w:ind w:firstLine="709"/>
        <w:rPr>
          <w:color w:val="auto"/>
          <w:sz w:val="24"/>
          <w:szCs w:val="24"/>
        </w:rPr>
      </w:pPr>
      <w:bookmarkStart w:id="0" w:name="__RefHeading___1"/>
      <w:bookmarkStart w:id="1" w:name="_Hlk99529978"/>
      <w:bookmarkEnd w:id="0"/>
      <w:r w:rsidRPr="00AE0998">
        <w:rPr>
          <w:color w:val="auto"/>
          <w:sz w:val="24"/>
          <w:szCs w:val="24"/>
        </w:rPr>
        <w:br w:type="page"/>
      </w:r>
      <w:bookmarkEnd w:id="1"/>
    </w:p>
    <w:p w:rsidR="004B05BD" w:rsidRPr="00395468" w:rsidRDefault="004B05BD" w:rsidP="004B05BD">
      <w:pPr>
        <w:spacing w:before="240" w:line="276" w:lineRule="auto"/>
        <w:ind w:firstLine="540"/>
        <w:jc w:val="center"/>
        <w:rPr>
          <w:b/>
          <w:w w:val="0"/>
          <w:sz w:val="28"/>
        </w:rPr>
      </w:pPr>
      <w:bookmarkStart w:id="2" w:name="__RefHeading___2"/>
      <w:bookmarkEnd w:id="2"/>
      <w:r w:rsidRPr="00395468">
        <w:rPr>
          <w:b/>
          <w:w w:val="0"/>
          <w:sz w:val="28"/>
        </w:rPr>
        <w:lastRenderedPageBreak/>
        <w:t>Пояснительная записка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Программа воспитания: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proofErr w:type="gramStart"/>
      <w:r w:rsidRPr="00395468">
        <w:rPr>
          <w:sz w:val="28"/>
        </w:rPr>
        <w:t>предназначена</w:t>
      </w:r>
      <w:proofErr w:type="gramEnd"/>
      <w:r w:rsidRPr="00395468">
        <w:rPr>
          <w:sz w:val="28"/>
        </w:rPr>
        <w:t xml:space="preserve"> для планирования и организации системной воспитательной деятельности в образовательной организации;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395468">
        <w:rPr>
          <w:sz w:val="28"/>
        </w:rPr>
        <w:t>обучающихся</w:t>
      </w:r>
      <w:proofErr w:type="gramEnd"/>
      <w:r w:rsidRPr="00395468">
        <w:rPr>
          <w:sz w:val="28"/>
        </w:rPr>
        <w:t>.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Программа воспитания включает три раздела: целевой, содержательный, организационный.</w:t>
      </w:r>
    </w:p>
    <w:p w:rsidR="004B05BD" w:rsidRPr="00395468" w:rsidRDefault="004B05BD" w:rsidP="004B05BD">
      <w:pPr>
        <w:spacing w:before="240" w:line="276" w:lineRule="auto"/>
        <w:ind w:firstLine="540"/>
        <w:rPr>
          <w:sz w:val="28"/>
        </w:rPr>
      </w:pPr>
      <w:r w:rsidRPr="00395468">
        <w:rPr>
          <w:sz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B05BD" w:rsidRDefault="004B05BD" w:rsidP="00AE0998">
      <w:pPr>
        <w:pStyle w:val="10"/>
        <w:spacing w:before="0"/>
        <w:rPr>
          <w:rFonts w:ascii="Times New Roman" w:hAnsi="Times New Roman"/>
          <w:b/>
          <w:color w:val="auto"/>
          <w:sz w:val="24"/>
          <w:szCs w:val="24"/>
        </w:rPr>
        <w:sectPr w:rsidR="004B05BD" w:rsidSect="00B05841">
          <w:footerReference w:type="default" r:id="rId9"/>
          <w:pgSz w:w="11900" w:h="16840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EC7630" w:rsidRPr="004B05BD" w:rsidRDefault="0040263E" w:rsidP="004B05BD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4B05BD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1</w:t>
      </w:r>
      <w:r w:rsidR="009676BA" w:rsidRPr="004B05BD">
        <w:rPr>
          <w:rFonts w:ascii="Times New Roman" w:hAnsi="Times New Roman"/>
          <w:b/>
          <w:color w:val="auto"/>
          <w:sz w:val="28"/>
          <w:szCs w:val="28"/>
        </w:rPr>
        <w:t>.</w:t>
      </w:r>
      <w:r w:rsidRPr="004B05BD">
        <w:rPr>
          <w:rFonts w:ascii="Times New Roman" w:hAnsi="Times New Roman"/>
          <w:b/>
          <w:color w:val="auto"/>
          <w:sz w:val="28"/>
          <w:szCs w:val="28"/>
        </w:rPr>
        <w:t xml:space="preserve"> ЦЕЛЕВОЙ</w:t>
      </w:r>
    </w:p>
    <w:p w:rsidR="00EC7630" w:rsidRPr="004B05BD" w:rsidRDefault="00EC7630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>. Вариативный компонент содержания воспитания обучающ</w:t>
      </w:r>
      <w:bookmarkStart w:id="3" w:name="_GoBack"/>
      <w:bookmarkEnd w:id="3"/>
      <w:r w:rsidRPr="004B05BD">
        <w:rPr>
          <w:color w:val="auto"/>
          <w:sz w:val="28"/>
          <w:szCs w:val="28"/>
        </w:rPr>
        <w:t xml:space="preserve">ихся включает духовно-нравственные ценности культуры, традиционных религий народов России.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4B05BD" w:rsidRDefault="00EC7630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4B05BD" w:rsidRDefault="0040263E" w:rsidP="004B05BD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5" w:name="__RefHeading___3"/>
      <w:bookmarkStart w:id="6" w:name="bookmark8"/>
      <w:bookmarkEnd w:id="5"/>
      <w:r w:rsidRPr="004B05BD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1.1 Цель и задачи воспитания </w:t>
      </w:r>
      <w:proofErr w:type="gramStart"/>
      <w:r w:rsidRPr="004B05BD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Современный российский национальный воспитательный идеал </w:t>
      </w:r>
      <w:proofErr w:type="gramStart"/>
      <w:r w:rsidRPr="004B05BD">
        <w:rPr>
          <w:color w:val="auto"/>
          <w:sz w:val="28"/>
          <w:szCs w:val="28"/>
        </w:rPr>
        <w:t>—в</w:t>
      </w:r>
      <w:proofErr w:type="gramEnd"/>
      <w:r w:rsidRPr="004B05BD">
        <w:rPr>
          <w:color w:val="auto"/>
          <w:sz w:val="28"/>
          <w:szCs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4B05BD">
        <w:rPr>
          <w:b/>
          <w:color w:val="auto"/>
          <w:sz w:val="28"/>
          <w:szCs w:val="28"/>
        </w:rPr>
        <w:t>цель воспитания</w:t>
      </w:r>
      <w:r w:rsidRPr="004B05BD">
        <w:rPr>
          <w:color w:val="auto"/>
          <w:sz w:val="28"/>
          <w:szCs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4B05BD">
        <w:rPr>
          <w:color w:val="auto"/>
          <w:sz w:val="28"/>
          <w:szCs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4B05BD">
        <w:rPr>
          <w:b/>
          <w:color w:val="auto"/>
          <w:sz w:val="28"/>
          <w:szCs w:val="28"/>
        </w:rPr>
        <w:t>Задачи воспитания</w:t>
      </w:r>
      <w:r w:rsidRPr="004B05BD">
        <w:rPr>
          <w:color w:val="auto"/>
          <w:sz w:val="28"/>
          <w:szCs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4B05BD">
        <w:rPr>
          <w:color w:val="auto"/>
          <w:sz w:val="28"/>
          <w:szCs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</w:t>
      </w:r>
      <w:r w:rsidRPr="004B05BD">
        <w:rPr>
          <w:color w:val="auto"/>
          <w:sz w:val="28"/>
          <w:szCs w:val="28"/>
        </w:rPr>
        <w:lastRenderedPageBreak/>
        <w:t>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B05BD">
        <w:rPr>
          <w:color w:val="auto"/>
          <w:sz w:val="28"/>
          <w:szCs w:val="28"/>
        </w:rPr>
        <w:t>инклюзивности</w:t>
      </w:r>
      <w:proofErr w:type="spellEnd"/>
      <w:r w:rsidRPr="004B05BD">
        <w:rPr>
          <w:color w:val="auto"/>
          <w:sz w:val="28"/>
          <w:szCs w:val="28"/>
        </w:rPr>
        <w:t xml:space="preserve">, </w:t>
      </w:r>
      <w:proofErr w:type="spellStart"/>
      <w:r w:rsidRPr="004B05BD">
        <w:rPr>
          <w:color w:val="auto"/>
          <w:sz w:val="28"/>
          <w:szCs w:val="28"/>
        </w:rPr>
        <w:t>возрастосообразности</w:t>
      </w:r>
      <w:proofErr w:type="spellEnd"/>
      <w:r w:rsidRPr="004B05BD">
        <w:rPr>
          <w:color w:val="auto"/>
          <w:sz w:val="28"/>
          <w:szCs w:val="28"/>
        </w:rPr>
        <w:t>.</w:t>
      </w:r>
    </w:p>
    <w:p w:rsidR="00EC7630" w:rsidRPr="004B05BD" w:rsidRDefault="00EC7630" w:rsidP="004B05BD">
      <w:pPr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4B05BD" w:rsidRDefault="0040263E" w:rsidP="004B05BD">
      <w:pPr>
        <w:spacing w:line="360" w:lineRule="auto"/>
        <w:ind w:firstLine="709"/>
        <w:rPr>
          <w:b/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 xml:space="preserve">1.2 Направления воспитания 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гражданское воспитание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 xml:space="preserve">— </w:t>
      </w:r>
      <w:r w:rsidRPr="004B05BD">
        <w:rPr>
          <w:color w:val="auto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4B05BD">
        <w:rPr>
          <w:color w:val="auto"/>
          <w:sz w:val="28"/>
          <w:szCs w:val="28"/>
        </w:rPr>
        <w:t xml:space="preserve"> России как источнику власти в Р</w:t>
      </w:r>
      <w:r w:rsidRPr="004B05BD">
        <w:rPr>
          <w:color w:val="auto"/>
          <w:sz w:val="28"/>
          <w:szCs w:val="28"/>
        </w:rPr>
        <w:t>оссийском госуд</w:t>
      </w:r>
      <w:r w:rsidR="00BE1186" w:rsidRPr="004B05BD">
        <w:rPr>
          <w:color w:val="auto"/>
          <w:sz w:val="28"/>
          <w:szCs w:val="28"/>
        </w:rPr>
        <w:t>арстве и субъекту тысячелетней р</w:t>
      </w:r>
      <w:r w:rsidRPr="004B05BD">
        <w:rPr>
          <w:color w:val="auto"/>
          <w:sz w:val="28"/>
          <w:szCs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патриотическое воспитание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 xml:space="preserve">— </w:t>
      </w:r>
      <w:r w:rsidRPr="004B05BD">
        <w:rPr>
          <w:color w:val="auto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духовно-нравственное воспитание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>—</w:t>
      </w:r>
      <w:r w:rsidR="00BE1186" w:rsidRPr="004B05BD">
        <w:rPr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 w:rsidRPr="004B05BD">
        <w:rPr>
          <w:color w:val="auto"/>
          <w:sz w:val="28"/>
          <w:szCs w:val="28"/>
        </w:rPr>
        <w:lastRenderedPageBreak/>
        <w:t xml:space="preserve">ценностей; воспитание честности, доброты, милосердия, справедливости, дружелюбия и взаимопомощи, уважения к старшим, </w:t>
      </w:r>
      <w:r w:rsidR="00514BA4" w:rsidRPr="004B05BD">
        <w:rPr>
          <w:color w:val="auto"/>
          <w:sz w:val="28"/>
          <w:szCs w:val="28"/>
        </w:rPr>
        <w:t xml:space="preserve">к </w:t>
      </w:r>
      <w:r w:rsidRPr="004B05BD">
        <w:rPr>
          <w:color w:val="auto"/>
          <w:sz w:val="28"/>
          <w:szCs w:val="28"/>
        </w:rPr>
        <w:t>памяти предков;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эстетическое воспитание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>—</w:t>
      </w:r>
      <w:r w:rsidRPr="004B05BD">
        <w:rPr>
          <w:color w:val="auto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физическое воспитание</w:t>
      </w:r>
      <w:r w:rsidRPr="004B05BD">
        <w:rPr>
          <w:color w:val="auto"/>
          <w:sz w:val="28"/>
          <w:szCs w:val="28"/>
        </w:rPr>
        <w:t>,</w:t>
      </w:r>
      <w:r w:rsidRPr="004B05BD">
        <w:rPr>
          <w:b/>
          <w:color w:val="auto"/>
          <w:sz w:val="28"/>
          <w:szCs w:val="28"/>
        </w:rPr>
        <w:t xml:space="preserve"> формирование культуры здорового образа жизни и эмоционального благополучия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 xml:space="preserve">— </w:t>
      </w:r>
      <w:r w:rsidRPr="004B05BD">
        <w:rPr>
          <w:color w:val="auto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трудовое воспитание</w:t>
      </w:r>
      <w:r w:rsidR="00BE1186" w:rsidRPr="004B05BD">
        <w:rPr>
          <w:bCs/>
          <w:color w:val="auto"/>
          <w:sz w:val="28"/>
          <w:szCs w:val="28"/>
        </w:rPr>
        <w:t xml:space="preserve"> —</w:t>
      </w:r>
      <w:r w:rsidR="00BE1186" w:rsidRPr="004B05BD">
        <w:rPr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4B05BD" w:rsidRDefault="00BE1186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экологическое воспитание</w:t>
      </w:r>
      <w:r w:rsidRPr="004B05BD">
        <w:rPr>
          <w:bCs/>
          <w:color w:val="auto"/>
          <w:sz w:val="28"/>
          <w:szCs w:val="28"/>
        </w:rPr>
        <w:t xml:space="preserve"> —</w:t>
      </w:r>
      <w:r w:rsidRPr="004B05BD">
        <w:rPr>
          <w:color w:val="auto"/>
          <w:sz w:val="28"/>
          <w:szCs w:val="28"/>
        </w:rPr>
        <w:t xml:space="preserve"> </w:t>
      </w:r>
      <w:r w:rsidR="0040263E" w:rsidRPr="004B05BD">
        <w:rPr>
          <w:color w:val="auto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4B05BD" w:rsidRDefault="0040263E" w:rsidP="004B05BD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ценности научного познания</w:t>
      </w:r>
      <w:r w:rsidR="00BE1186" w:rsidRPr="004B05BD">
        <w:rPr>
          <w:b/>
          <w:color w:val="auto"/>
          <w:sz w:val="28"/>
          <w:szCs w:val="28"/>
        </w:rPr>
        <w:t xml:space="preserve"> </w:t>
      </w:r>
      <w:r w:rsidR="00BE1186" w:rsidRPr="004B05BD">
        <w:rPr>
          <w:bCs/>
          <w:color w:val="auto"/>
          <w:sz w:val="28"/>
          <w:szCs w:val="28"/>
        </w:rPr>
        <w:t xml:space="preserve">— </w:t>
      </w:r>
      <w:r w:rsidRPr="004B05BD">
        <w:rPr>
          <w:color w:val="auto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4B05BD" w:rsidRDefault="00EC7630" w:rsidP="004B05BD">
      <w:pPr>
        <w:tabs>
          <w:tab w:val="left" w:pos="983"/>
        </w:tabs>
        <w:spacing w:line="360" w:lineRule="auto"/>
        <w:rPr>
          <w:color w:val="auto"/>
          <w:sz w:val="28"/>
          <w:szCs w:val="28"/>
        </w:rPr>
      </w:pPr>
    </w:p>
    <w:p w:rsidR="00EC7630" w:rsidRPr="004B05BD" w:rsidRDefault="0040263E" w:rsidP="004B05BD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7" w:name="__RefHeading___4"/>
      <w:bookmarkEnd w:id="6"/>
      <w:bookmarkEnd w:id="7"/>
      <w:r w:rsidRPr="004B05BD">
        <w:rPr>
          <w:rFonts w:ascii="Times New Roman" w:hAnsi="Times New Roman"/>
          <w:b/>
          <w:color w:val="auto"/>
          <w:sz w:val="28"/>
          <w:szCs w:val="28"/>
        </w:rPr>
        <w:t>1.3 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851"/>
              </w:tabs>
              <w:spacing w:line="360" w:lineRule="auto"/>
              <w:ind w:firstLine="176"/>
              <w:jc w:val="center"/>
              <w:rPr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Целевые ориентиры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Гражданское воспитание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bookmarkStart w:id="8" w:name="_Hlk101094428"/>
            <w:proofErr w:type="gramStart"/>
            <w:r w:rsidRPr="004B05BD">
              <w:rPr>
                <w:color w:val="auto"/>
                <w:sz w:val="28"/>
                <w:szCs w:val="28"/>
              </w:rPr>
              <w:t>Знающий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и принимающий свою российскую гражданскую </w:t>
            </w:r>
            <w:r w:rsidRPr="004B05BD">
              <w:rPr>
                <w:color w:val="auto"/>
                <w:sz w:val="28"/>
                <w:szCs w:val="28"/>
              </w:rPr>
              <w:lastRenderedPageBreak/>
              <w:t>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4B05BD" w:rsidRDefault="0040263E" w:rsidP="004B05BD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Понимающий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4B05BD" w:rsidRDefault="0040263E" w:rsidP="004B05BD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уважение к государственным символам России, праздникам.</w:t>
            </w:r>
          </w:p>
          <w:p w:rsidR="00EC7630" w:rsidRPr="004B05BD" w:rsidRDefault="0040263E" w:rsidP="004B05BD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4B05BD" w:rsidRDefault="0040263E" w:rsidP="004B05BD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4B05BD" w:rsidRDefault="0040263E" w:rsidP="004B05BD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proofErr w:type="gramEnd"/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lastRenderedPageBreak/>
              <w:t>Патриотическое воспитание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4B05BD" w:rsidRDefault="0040263E" w:rsidP="004B05BD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4B05BD" w:rsidRDefault="0040263E" w:rsidP="004B05BD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4B05BD" w:rsidRDefault="0040263E" w:rsidP="004B05BD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4B05BD" w:rsidRDefault="0040263E" w:rsidP="004B05BD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Принимающий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Духовно-нравственное воспитание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lastRenderedPageBreak/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4B05BD" w:rsidRDefault="0040263E" w:rsidP="004B05BD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Эстетическое воспитание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4B05BD" w:rsidRDefault="0040263E" w:rsidP="004B05BD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4B05BD">
              <w:rPr>
                <w:color w:val="auto"/>
                <w:sz w:val="28"/>
                <w:szCs w:val="28"/>
              </w:rPr>
              <w:t>их</w:t>
            </w:r>
            <w:r w:rsidRPr="004B05BD">
              <w:rPr>
                <w:color w:val="auto"/>
                <w:sz w:val="28"/>
                <w:szCs w:val="28"/>
              </w:rPr>
              <w:t xml:space="preserve"> влияния на поведение людей.</w:t>
            </w:r>
          </w:p>
          <w:p w:rsidR="00EC7630" w:rsidRPr="004B05BD" w:rsidRDefault="0040263E" w:rsidP="004B05BD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</w:t>
            </w:r>
            <w:r w:rsidRPr="004B05BD">
              <w:rPr>
                <w:color w:val="auto"/>
                <w:sz w:val="28"/>
                <w:szCs w:val="28"/>
              </w:rPr>
              <w:lastRenderedPageBreak/>
              <w:t>ценностей, традиций в искусстве.</w:t>
            </w:r>
          </w:p>
          <w:p w:rsidR="00EC7630" w:rsidRPr="004B05BD" w:rsidRDefault="0040263E" w:rsidP="004B05BD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4B05BD">
              <w:rPr>
                <w:color w:val="auto"/>
                <w:sz w:val="28"/>
                <w:szCs w:val="28"/>
              </w:rPr>
              <w:t>ую</w:t>
            </w:r>
            <w:r w:rsidRPr="004B05BD">
              <w:rPr>
                <w:color w:val="auto"/>
                <w:sz w:val="28"/>
                <w:szCs w:val="28"/>
              </w:rPr>
              <w:t xml:space="preserve"> физическ</w:t>
            </w:r>
            <w:r w:rsidR="005B5510" w:rsidRPr="004B05BD">
              <w:rPr>
                <w:color w:val="auto"/>
                <w:sz w:val="28"/>
                <w:szCs w:val="28"/>
              </w:rPr>
              <w:t>ую</w:t>
            </w:r>
            <w:r w:rsidRPr="004B05BD">
              <w:rPr>
                <w:color w:val="auto"/>
                <w:sz w:val="28"/>
                <w:szCs w:val="28"/>
              </w:rPr>
              <w:t xml:space="preserve"> активность).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Проявляющий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неп</w:t>
            </w:r>
            <w:r w:rsidR="00CD13D0" w:rsidRPr="004B05BD">
              <w:rPr>
                <w:color w:val="auto"/>
                <w:sz w:val="28"/>
                <w:szCs w:val="28"/>
              </w:rPr>
              <w:t>риятие вредных привычек (курения, употребления алкоголя, наркотиков, игровой и иных форм</w:t>
            </w:r>
            <w:r w:rsidRPr="004B05BD">
              <w:rPr>
                <w:color w:val="auto"/>
                <w:sz w:val="28"/>
                <w:szCs w:val="28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Умеющий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Способный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Трудовое воспитание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Уважающий труд, результаты своего труда, труда других людей.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</w:t>
            </w:r>
            <w:r w:rsidRPr="004B05BD">
              <w:rPr>
                <w:color w:val="auto"/>
                <w:sz w:val="28"/>
                <w:szCs w:val="28"/>
              </w:rPr>
              <w:lastRenderedPageBreak/>
              <w:t>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lastRenderedPageBreak/>
              <w:t>Экологическое воспитание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Сознающий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Выражающий активное неприятие действий, приносящих вред природе.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r w:rsidRPr="004B05BD">
              <w:rPr>
                <w:color w:val="auto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4B05BD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8"/>
                <w:szCs w:val="28"/>
              </w:rPr>
            </w:pPr>
            <w:r w:rsidRPr="004B05BD">
              <w:rPr>
                <w:b/>
                <w:color w:val="auto"/>
                <w:sz w:val="28"/>
                <w:szCs w:val="28"/>
              </w:rPr>
              <w:t>Ценности научного познания</w:t>
            </w:r>
          </w:p>
        </w:tc>
      </w:tr>
      <w:tr w:rsidR="00962233" w:rsidRPr="004B05BD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Выражающий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Ориентированный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в деятельности на научны</w:t>
            </w:r>
            <w:r w:rsidR="00C736AF" w:rsidRPr="004B05BD">
              <w:rPr>
                <w:color w:val="auto"/>
                <w:sz w:val="28"/>
                <w:szCs w:val="28"/>
              </w:rPr>
              <w:t>е</w:t>
            </w:r>
            <w:r w:rsidRPr="004B05BD">
              <w:rPr>
                <w:color w:val="auto"/>
                <w:sz w:val="28"/>
                <w:szCs w:val="28"/>
              </w:rPr>
              <w:t xml:space="preserve"> </w:t>
            </w:r>
            <w:r w:rsidR="00C736AF" w:rsidRPr="004B05BD">
              <w:rPr>
                <w:color w:val="auto"/>
                <w:sz w:val="28"/>
                <w:szCs w:val="28"/>
              </w:rPr>
              <w:t xml:space="preserve">знания </w:t>
            </w:r>
            <w:r w:rsidRPr="004B05BD">
              <w:rPr>
                <w:color w:val="auto"/>
                <w:sz w:val="28"/>
                <w:szCs w:val="28"/>
              </w:rPr>
              <w:t xml:space="preserve">о </w:t>
            </w:r>
            <w:r w:rsidR="00C736AF" w:rsidRPr="004B05BD">
              <w:rPr>
                <w:color w:val="auto"/>
                <w:sz w:val="28"/>
                <w:szCs w:val="28"/>
              </w:rPr>
              <w:t>природе и обществе</w:t>
            </w:r>
            <w:r w:rsidRPr="004B05BD">
              <w:rPr>
                <w:color w:val="auto"/>
                <w:sz w:val="28"/>
                <w:szCs w:val="28"/>
              </w:rPr>
              <w:t>, взаимосвязях человека с природной и социальной средой.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Развивающий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4B05BD" w:rsidRDefault="0040263E" w:rsidP="004B05BD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8"/>
                <w:szCs w:val="28"/>
              </w:rPr>
            </w:pPr>
            <w:proofErr w:type="gramStart"/>
            <w:r w:rsidRPr="004B05BD">
              <w:rPr>
                <w:color w:val="auto"/>
                <w:sz w:val="28"/>
                <w:szCs w:val="28"/>
              </w:rPr>
              <w:t>Демонстрирующий</w:t>
            </w:r>
            <w:proofErr w:type="gramEnd"/>
            <w:r w:rsidRPr="004B05BD">
              <w:rPr>
                <w:color w:val="auto"/>
                <w:sz w:val="28"/>
                <w:szCs w:val="28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4B05BD" w:rsidRDefault="0040263E" w:rsidP="004B05BD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9" w:name="__RefHeading___5"/>
      <w:bookmarkEnd w:id="9"/>
      <w:r w:rsidRPr="004B05BD">
        <w:rPr>
          <w:rFonts w:ascii="Times New Roman" w:hAnsi="Times New Roman"/>
          <w:b/>
          <w:color w:val="auto"/>
          <w:sz w:val="28"/>
          <w:szCs w:val="28"/>
        </w:rPr>
        <w:lastRenderedPageBreak/>
        <w:t>РАЗДЕЛ 2</w:t>
      </w:r>
      <w:r w:rsidR="00EE09F1" w:rsidRPr="004B05BD">
        <w:rPr>
          <w:rFonts w:ascii="Times New Roman" w:hAnsi="Times New Roman"/>
          <w:b/>
          <w:color w:val="auto"/>
          <w:sz w:val="28"/>
          <w:szCs w:val="28"/>
        </w:rPr>
        <w:t>.</w:t>
      </w:r>
      <w:r w:rsidRPr="004B05BD">
        <w:rPr>
          <w:rFonts w:ascii="Times New Roman" w:hAnsi="Times New Roman"/>
          <w:b/>
          <w:color w:val="auto"/>
          <w:sz w:val="28"/>
          <w:szCs w:val="28"/>
        </w:rPr>
        <w:t xml:space="preserve"> СОДЕРЖАТЕЛЬНЫЙ</w:t>
      </w:r>
    </w:p>
    <w:p w:rsidR="00EC7630" w:rsidRPr="004B05BD" w:rsidRDefault="00EC7630" w:rsidP="004B05BD">
      <w:pPr>
        <w:spacing w:line="360" w:lineRule="auto"/>
        <w:rPr>
          <w:color w:val="auto"/>
          <w:sz w:val="28"/>
          <w:szCs w:val="28"/>
        </w:rPr>
      </w:pPr>
    </w:p>
    <w:p w:rsidR="00EC7630" w:rsidRPr="004B05BD" w:rsidRDefault="0040263E" w:rsidP="004B05BD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10" w:name="__RefHeading___6"/>
      <w:bookmarkEnd w:id="10"/>
      <w:r w:rsidRPr="004B05BD">
        <w:rPr>
          <w:rFonts w:ascii="Times New Roman" w:hAnsi="Times New Roman"/>
          <w:b/>
          <w:color w:val="auto"/>
          <w:sz w:val="28"/>
          <w:szCs w:val="28"/>
        </w:rPr>
        <w:t>2.1 Уклад общеобразовательной организации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 xml:space="preserve">Программа воспитания разработана в соответствии с требованиями к результатам ФГОС </w:t>
      </w:r>
      <w:proofErr w:type="gramStart"/>
      <w:r w:rsidRPr="004B05BD">
        <w:rPr>
          <w:sz w:val="28"/>
          <w:szCs w:val="28"/>
        </w:rPr>
        <w:t>обучающихся</w:t>
      </w:r>
      <w:proofErr w:type="gramEnd"/>
      <w:r w:rsidRPr="004B05BD">
        <w:rPr>
          <w:sz w:val="28"/>
          <w:szCs w:val="28"/>
        </w:rPr>
        <w:t xml:space="preserve"> начального общего, основного общего и среднего общего образования, и традициями, сложившимися в МОКУ «</w:t>
      </w:r>
      <w:r w:rsidR="004B05BD">
        <w:rPr>
          <w:sz w:val="28"/>
          <w:szCs w:val="28"/>
        </w:rPr>
        <w:t>Спасская</w:t>
      </w:r>
      <w:r w:rsidRPr="004B05BD">
        <w:rPr>
          <w:sz w:val="28"/>
          <w:szCs w:val="28"/>
        </w:rPr>
        <w:t xml:space="preserve"> средняя общеобразовательная школа». 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proofErr w:type="gramStart"/>
      <w:r w:rsidRPr="004B05BD">
        <w:rPr>
          <w:sz w:val="28"/>
          <w:szCs w:val="28"/>
        </w:rPr>
        <w:t>МОКУ «</w:t>
      </w:r>
      <w:r w:rsidR="004B05BD">
        <w:rPr>
          <w:sz w:val="28"/>
          <w:szCs w:val="28"/>
        </w:rPr>
        <w:t>Спасская</w:t>
      </w:r>
      <w:r w:rsidRPr="004B05BD">
        <w:rPr>
          <w:sz w:val="28"/>
          <w:szCs w:val="28"/>
        </w:rPr>
        <w:t xml:space="preserve"> средняя общеобразовательная школа» малокомплектная, многонациональная, в ней обучается 47 детей из 33 семей (21 полная семья, 12 неполных семей): 19 – обучающиеся начальной школы, 24 – обучающиеся основной школы, 4 – обучающиеся средней школы. </w:t>
      </w:r>
      <w:proofErr w:type="gramEnd"/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>В школе работает дружный педагогический коллектив (16 учителей; из них 8 классных руководителей).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>МОКУ «</w:t>
      </w:r>
      <w:r w:rsidR="004B05BD">
        <w:rPr>
          <w:sz w:val="28"/>
          <w:szCs w:val="28"/>
        </w:rPr>
        <w:t>Спасская</w:t>
      </w:r>
      <w:r w:rsidRPr="004B05BD">
        <w:rPr>
          <w:sz w:val="28"/>
          <w:szCs w:val="28"/>
        </w:rPr>
        <w:t xml:space="preserve"> средняя общеобразовательная школа» расположена в Медвенском районе Курской области, в непосредственной близости к муниципальному центру, в котором находятся краеведческий музей М.Я. Самоквасова, дом-музей известного художника Е.М. </w:t>
      </w:r>
      <w:proofErr w:type="spellStart"/>
      <w:r w:rsidRPr="004B05BD">
        <w:rPr>
          <w:sz w:val="28"/>
          <w:szCs w:val="28"/>
        </w:rPr>
        <w:t>Чепцова</w:t>
      </w:r>
      <w:proofErr w:type="spellEnd"/>
      <w:r w:rsidRPr="004B05BD">
        <w:rPr>
          <w:sz w:val="28"/>
          <w:szCs w:val="28"/>
        </w:rPr>
        <w:t xml:space="preserve">. Наше село соседствует с селом Нижний </w:t>
      </w:r>
      <w:proofErr w:type="spellStart"/>
      <w:r w:rsidRPr="004B05BD">
        <w:rPr>
          <w:sz w:val="28"/>
          <w:szCs w:val="28"/>
        </w:rPr>
        <w:t>Реутец</w:t>
      </w:r>
      <w:proofErr w:type="spellEnd"/>
      <w:r w:rsidRPr="004B05BD">
        <w:rPr>
          <w:sz w:val="28"/>
          <w:szCs w:val="28"/>
        </w:rPr>
        <w:t xml:space="preserve">, где размещён ныне действующий дом-музей знаменитого писателя-земляка </w:t>
      </w:r>
      <w:proofErr w:type="spellStart"/>
      <w:r w:rsidRPr="004B05BD">
        <w:rPr>
          <w:sz w:val="28"/>
          <w:szCs w:val="28"/>
        </w:rPr>
        <w:t>К.Д.Воробьёва</w:t>
      </w:r>
      <w:proofErr w:type="spellEnd"/>
      <w:r w:rsidRPr="004B05BD">
        <w:rPr>
          <w:sz w:val="28"/>
          <w:szCs w:val="28"/>
        </w:rPr>
        <w:t xml:space="preserve">. Обучающиеся нашей школы имеют возможность регулярно посещать эти культурно-исторические места, что оказывает своё влияние на организацию системы воспитания. Кроме того, в школе сложились устойчивые традиции туристско-краеведческой деятельности, создающие условия для успешной самореализации личности </w:t>
      </w:r>
      <w:proofErr w:type="gramStart"/>
      <w:r w:rsidRPr="004B05BD">
        <w:rPr>
          <w:sz w:val="28"/>
          <w:szCs w:val="28"/>
        </w:rPr>
        <w:t>обучающихся</w:t>
      </w:r>
      <w:proofErr w:type="gramEnd"/>
      <w:r w:rsidRPr="004B05BD">
        <w:rPr>
          <w:sz w:val="28"/>
          <w:szCs w:val="28"/>
        </w:rPr>
        <w:t>, в том числе и на Всероссийском уровне. С 2017 года школа активно включилась в работу РДШ.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iCs/>
          <w:w w:val="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iCs/>
          <w:w w:val="0"/>
          <w:sz w:val="28"/>
          <w:szCs w:val="28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proofErr w:type="gramStart"/>
      <w:r w:rsidRPr="004B05BD">
        <w:rPr>
          <w:iCs/>
          <w:w w:val="0"/>
          <w:sz w:val="28"/>
          <w:szCs w:val="28"/>
        </w:rPr>
        <w:lastRenderedPageBreak/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iCs/>
          <w:w w:val="0"/>
          <w:sz w:val="28"/>
          <w:szCs w:val="28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iCs/>
          <w:w w:val="0"/>
          <w:sz w:val="28"/>
          <w:szCs w:val="28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iCs/>
          <w:w w:val="0"/>
          <w:sz w:val="28"/>
          <w:szCs w:val="28"/>
        </w:rPr>
        <w:t xml:space="preserve">- системности, целесообразности и </w:t>
      </w:r>
      <w:proofErr w:type="spellStart"/>
      <w:r w:rsidRPr="004B05BD">
        <w:rPr>
          <w:iCs/>
          <w:w w:val="0"/>
          <w:sz w:val="28"/>
          <w:szCs w:val="28"/>
        </w:rPr>
        <w:t>нешаблонности</w:t>
      </w:r>
      <w:proofErr w:type="spellEnd"/>
      <w:r w:rsidRPr="004B05BD">
        <w:rPr>
          <w:iCs/>
          <w:w w:val="0"/>
          <w:sz w:val="28"/>
          <w:szCs w:val="28"/>
        </w:rPr>
        <w:t xml:space="preserve"> воспитания как условий его эффективности.</w:t>
      </w:r>
    </w:p>
    <w:p w:rsidR="002956E2" w:rsidRPr="004B05BD" w:rsidRDefault="002956E2" w:rsidP="004B05BD">
      <w:pPr>
        <w:spacing w:line="360" w:lineRule="auto"/>
        <w:ind w:firstLine="680"/>
        <w:rPr>
          <w:iCs/>
          <w:w w:val="0"/>
          <w:sz w:val="28"/>
          <w:szCs w:val="28"/>
        </w:rPr>
      </w:pPr>
      <w:r w:rsidRPr="004B05BD">
        <w:rPr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4B05BD">
        <w:rPr>
          <w:iCs/>
          <w:w w:val="0"/>
          <w:sz w:val="28"/>
          <w:szCs w:val="28"/>
        </w:rPr>
        <w:t xml:space="preserve">: 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 xml:space="preserve">- важной чертой каждого ключевого дела и </w:t>
      </w:r>
      <w:proofErr w:type="gramStart"/>
      <w:r w:rsidRPr="004B05BD">
        <w:rPr>
          <w:sz w:val="28"/>
          <w:szCs w:val="28"/>
        </w:rPr>
        <w:t>большинства</w:t>
      </w:r>
      <w:proofErr w:type="gramEnd"/>
      <w:r w:rsidRPr="004B05BD">
        <w:rPr>
          <w:sz w:val="28"/>
          <w:szCs w:val="28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 xml:space="preserve">- в проведении общешкольных дел присутствует </w:t>
      </w:r>
      <w:proofErr w:type="spellStart"/>
      <w:r w:rsidRPr="004B05BD">
        <w:rPr>
          <w:sz w:val="28"/>
          <w:szCs w:val="28"/>
        </w:rPr>
        <w:t>соревновательность</w:t>
      </w:r>
      <w:proofErr w:type="spellEnd"/>
      <w:r w:rsidRPr="004B05BD">
        <w:rPr>
          <w:sz w:val="28"/>
          <w:szCs w:val="28"/>
        </w:rPr>
        <w:t xml:space="preserve"> между классами на дружеской основе, максимально поощряется конструктивное </w:t>
      </w:r>
      <w:proofErr w:type="spellStart"/>
      <w:r w:rsidRPr="004B05BD">
        <w:rPr>
          <w:sz w:val="28"/>
          <w:szCs w:val="28"/>
        </w:rPr>
        <w:t>межклассное</w:t>
      </w:r>
      <w:proofErr w:type="spellEnd"/>
      <w:r w:rsidRPr="004B05BD">
        <w:rPr>
          <w:sz w:val="28"/>
          <w:szCs w:val="28"/>
        </w:rPr>
        <w:t xml:space="preserve"> и </w:t>
      </w:r>
      <w:proofErr w:type="spellStart"/>
      <w:r w:rsidRPr="004B05BD">
        <w:rPr>
          <w:sz w:val="28"/>
          <w:szCs w:val="28"/>
        </w:rPr>
        <w:t>межвозрастное</w:t>
      </w:r>
      <w:proofErr w:type="spellEnd"/>
      <w:r w:rsidRPr="004B05BD">
        <w:rPr>
          <w:sz w:val="28"/>
          <w:szCs w:val="28"/>
        </w:rPr>
        <w:t xml:space="preserve"> взаимодействие школьников; 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t xml:space="preserve">- педагоги школы ориентированы на формирование коллективов в рамках школьных классов, студий, клубов и иных детских объединений, на </w:t>
      </w:r>
      <w:r w:rsidRPr="004B05BD">
        <w:rPr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2956E2" w:rsidRPr="004B05BD" w:rsidRDefault="002956E2" w:rsidP="004B05BD">
      <w:pPr>
        <w:spacing w:line="360" w:lineRule="auto"/>
        <w:ind w:firstLine="680"/>
        <w:rPr>
          <w:sz w:val="28"/>
          <w:szCs w:val="28"/>
        </w:rPr>
      </w:pPr>
      <w:r w:rsidRPr="004B05BD">
        <w:rPr>
          <w:sz w:val="28"/>
          <w:szCs w:val="28"/>
        </w:rPr>
        <w:lastRenderedPageBreak/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91703" w:rsidRPr="004B05BD" w:rsidRDefault="00E91703" w:rsidP="004B05BD">
      <w:pPr>
        <w:tabs>
          <w:tab w:val="left" w:pos="993"/>
        </w:tabs>
        <w:spacing w:line="360" w:lineRule="auto"/>
        <w:rPr>
          <w:color w:val="auto"/>
          <w:sz w:val="28"/>
          <w:szCs w:val="28"/>
        </w:rPr>
      </w:pP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  <w:szCs w:val="28"/>
        </w:rPr>
      </w:pPr>
      <w:bookmarkStart w:id="11" w:name="__RefHeading___7"/>
      <w:bookmarkEnd w:id="11"/>
      <w:r w:rsidRPr="004B05BD">
        <w:rPr>
          <w:b/>
          <w:color w:val="auto"/>
          <w:sz w:val="28"/>
          <w:szCs w:val="28"/>
        </w:rPr>
        <w:t>2.2 Виды, формы и содержание воспитательной деятельности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 xml:space="preserve">Урочная деятельность 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4B05BD">
        <w:rPr>
          <w:color w:val="auto"/>
          <w:sz w:val="28"/>
          <w:szCs w:val="28"/>
        </w:rPr>
        <w:t xml:space="preserve">подбор </w:t>
      </w:r>
      <w:r w:rsidRPr="004B05BD">
        <w:rPr>
          <w:color w:val="auto"/>
          <w:sz w:val="28"/>
          <w:szCs w:val="28"/>
        </w:rPr>
        <w:t>соответствующего содержания</w:t>
      </w:r>
      <w:r w:rsidR="0017104A" w:rsidRPr="004B05BD">
        <w:rPr>
          <w:color w:val="auto"/>
          <w:sz w:val="28"/>
          <w:szCs w:val="28"/>
        </w:rPr>
        <w:t xml:space="preserve"> уроков</w:t>
      </w:r>
      <w:r w:rsidRPr="004B05BD">
        <w:rPr>
          <w:color w:val="auto"/>
          <w:sz w:val="28"/>
          <w:szCs w:val="28"/>
        </w:rPr>
        <w:t>,</w:t>
      </w:r>
      <w:r w:rsidR="0017104A" w:rsidRPr="004B05BD">
        <w:rPr>
          <w:color w:val="auto"/>
          <w:sz w:val="28"/>
          <w:szCs w:val="28"/>
        </w:rPr>
        <w:t xml:space="preserve"> заданий,</w:t>
      </w:r>
      <w:r w:rsidRPr="004B05BD">
        <w:rPr>
          <w:color w:val="auto"/>
          <w:sz w:val="28"/>
          <w:szCs w:val="28"/>
        </w:rPr>
        <w:t xml:space="preserve"> </w:t>
      </w:r>
      <w:r w:rsidR="0017104A" w:rsidRPr="004B05BD">
        <w:rPr>
          <w:color w:val="auto"/>
          <w:sz w:val="28"/>
          <w:szCs w:val="28"/>
        </w:rPr>
        <w:t>вспомогательных материалов</w:t>
      </w:r>
      <w:r w:rsidRPr="004B05BD">
        <w:rPr>
          <w:color w:val="auto"/>
          <w:sz w:val="28"/>
          <w:szCs w:val="28"/>
        </w:rPr>
        <w:t>, проблемных ситуаций для обсуждений;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4B05BD">
        <w:rPr>
          <w:color w:val="auto"/>
          <w:sz w:val="28"/>
          <w:szCs w:val="28"/>
        </w:rPr>
        <w:t xml:space="preserve">определении </w:t>
      </w:r>
      <w:r w:rsidRPr="004B05BD">
        <w:rPr>
          <w:color w:val="auto"/>
          <w:sz w:val="28"/>
          <w:szCs w:val="28"/>
        </w:rPr>
        <w:t xml:space="preserve">воспитательных задач уроков, занятий; 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включение учителями в рабочие программы учеб</w:t>
      </w:r>
      <w:r w:rsidR="00890283" w:rsidRPr="004B05BD">
        <w:rPr>
          <w:color w:val="auto"/>
          <w:sz w:val="28"/>
          <w:szCs w:val="28"/>
        </w:rPr>
        <w:t xml:space="preserve">ных предметов, курсов, модулей </w:t>
      </w:r>
      <w:r w:rsidRPr="004B05BD">
        <w:rPr>
          <w:color w:val="auto"/>
          <w:sz w:val="28"/>
          <w:szCs w:val="28"/>
        </w:rPr>
        <w:t>тематики в соответствии с календарным планом воспитательной работы;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4B05BD">
        <w:rPr>
          <w:color w:val="auto"/>
          <w:sz w:val="28"/>
          <w:szCs w:val="28"/>
        </w:rPr>
        <w:t>зультатов воспитания; реализацию</w:t>
      </w:r>
      <w:r w:rsidRPr="004B05BD">
        <w:rPr>
          <w:color w:val="auto"/>
          <w:sz w:val="28"/>
          <w:szCs w:val="28"/>
        </w:rPr>
        <w:t xml:space="preserve"> приоритета воспитания в учебной деятельности;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4B05BD">
        <w:rPr>
          <w:color w:val="auto"/>
          <w:sz w:val="28"/>
          <w:szCs w:val="28"/>
        </w:rPr>
        <w:t xml:space="preserve">своего </w:t>
      </w:r>
      <w:r w:rsidRPr="004B05BD">
        <w:rPr>
          <w:color w:val="auto"/>
          <w:sz w:val="28"/>
          <w:szCs w:val="28"/>
        </w:rPr>
        <w:t xml:space="preserve">личностного отношения к изучаемым событиям, явлениям, лицам; 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применение ин</w:t>
      </w:r>
      <w:r w:rsidR="00890283" w:rsidRPr="004B05BD">
        <w:rPr>
          <w:color w:val="auto"/>
          <w:sz w:val="28"/>
          <w:szCs w:val="28"/>
        </w:rPr>
        <w:t xml:space="preserve">терактивных форм учебной работы — </w:t>
      </w:r>
      <w:r w:rsidRPr="004B05BD">
        <w:rPr>
          <w:color w:val="auto"/>
          <w:sz w:val="28"/>
          <w:szCs w:val="28"/>
        </w:rPr>
        <w:t xml:space="preserve">интеллектуальных, стимулирующих познавательную мотивацию, игровых </w:t>
      </w:r>
      <w:r w:rsidRPr="004B05BD">
        <w:rPr>
          <w:color w:val="auto"/>
          <w:sz w:val="28"/>
          <w:szCs w:val="28"/>
        </w:rPr>
        <w:lastRenderedPageBreak/>
        <w:t xml:space="preserve">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побуждение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4B05BD">
        <w:rPr>
          <w:color w:val="auto"/>
          <w:sz w:val="28"/>
          <w:szCs w:val="28"/>
        </w:rPr>
        <w:t>изации, установление и поддержку</w:t>
      </w:r>
      <w:r w:rsidRPr="004B05BD">
        <w:rPr>
          <w:color w:val="auto"/>
          <w:sz w:val="28"/>
          <w:szCs w:val="28"/>
        </w:rPr>
        <w:t xml:space="preserve"> доброжелательной атмосферы; 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шефства </w:t>
      </w:r>
      <w:proofErr w:type="gramStart"/>
      <w:r w:rsidRPr="004B05BD">
        <w:rPr>
          <w:color w:val="auto"/>
          <w:sz w:val="28"/>
          <w:szCs w:val="28"/>
        </w:rPr>
        <w:t>мотивированных</w:t>
      </w:r>
      <w:proofErr w:type="gramEnd"/>
      <w:r w:rsidRPr="004B05BD">
        <w:rPr>
          <w:color w:val="auto"/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4B05BD" w:rsidRDefault="0040263E" w:rsidP="004B05BD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инициирование и поддержку исследовательской деятельности</w:t>
      </w:r>
      <w:r w:rsidR="00037C36" w:rsidRPr="004B05BD">
        <w:rPr>
          <w:color w:val="auto"/>
          <w:sz w:val="28"/>
          <w:szCs w:val="28"/>
        </w:rPr>
        <w:t xml:space="preserve"> обучающихся</w:t>
      </w:r>
      <w:r w:rsidR="00343995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</w:t>
      </w:r>
      <w:r w:rsidR="00037C36" w:rsidRPr="004B05BD">
        <w:rPr>
          <w:color w:val="auto"/>
          <w:sz w:val="28"/>
          <w:szCs w:val="28"/>
        </w:rPr>
        <w:t xml:space="preserve">планирование и выполнение </w:t>
      </w:r>
      <w:r w:rsidRPr="004B05BD">
        <w:rPr>
          <w:color w:val="auto"/>
          <w:sz w:val="28"/>
          <w:szCs w:val="28"/>
        </w:rPr>
        <w:t>индивидуальных и групповых проектов</w:t>
      </w:r>
      <w:r w:rsidR="00343995" w:rsidRPr="004B05BD">
        <w:rPr>
          <w:color w:val="auto"/>
          <w:sz w:val="28"/>
          <w:szCs w:val="28"/>
        </w:rPr>
        <w:t xml:space="preserve"> воспитательной направленности</w:t>
      </w:r>
      <w:r w:rsidRPr="004B05BD">
        <w:rPr>
          <w:color w:val="auto"/>
          <w:sz w:val="28"/>
          <w:szCs w:val="28"/>
        </w:rPr>
        <w:t>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 xml:space="preserve">Внеурочная деятельность </w:t>
      </w:r>
    </w:p>
    <w:p w:rsidR="002956E2" w:rsidRPr="004B05BD" w:rsidRDefault="002956E2" w:rsidP="004B05BD">
      <w:pPr>
        <w:pStyle w:val="5"/>
        <w:spacing w:before="0" w:line="360" w:lineRule="auto"/>
        <w:rPr>
          <w:rFonts w:ascii="Times New Roman" w:hAnsi="Times New Roman"/>
          <w:sz w:val="28"/>
          <w:szCs w:val="28"/>
        </w:rPr>
      </w:pPr>
      <w:r w:rsidRPr="004B05BD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hyperlink r:id="rId10" w:tgtFrame="_blank" w:history="1">
        <w:r w:rsidRPr="004B05BD">
          <w:rPr>
            <w:rStyle w:val="affc"/>
            <w:rFonts w:ascii="Times New Roman" w:hAnsi="Times New Roman"/>
            <w:b w:val="0"/>
            <w:i w:val="0"/>
            <w:sz w:val="28"/>
            <w:szCs w:val="28"/>
          </w:rPr>
          <w:t xml:space="preserve">«Разговор о </w:t>
        </w:r>
        <w:proofErr w:type="gramStart"/>
        <w:r w:rsidRPr="004B05BD">
          <w:rPr>
            <w:rStyle w:val="affc"/>
            <w:rFonts w:ascii="Times New Roman" w:hAnsi="Times New Roman"/>
            <w:b w:val="0"/>
            <w:i w:val="0"/>
            <w:sz w:val="28"/>
            <w:szCs w:val="28"/>
          </w:rPr>
          <w:t>важном</w:t>
        </w:r>
        <w:proofErr w:type="gramEnd"/>
        <w:r w:rsidRPr="004B05BD">
          <w:rPr>
            <w:rStyle w:val="affc"/>
            <w:rFonts w:ascii="Times New Roman" w:hAnsi="Times New Roman"/>
            <w:b w:val="0"/>
            <w:i w:val="0"/>
            <w:sz w:val="28"/>
            <w:szCs w:val="28"/>
          </w:rPr>
          <w:t>»</w:t>
        </w:r>
      </w:hyperlink>
      <w:r w:rsidR="00A47A35" w:rsidRPr="004B05BD">
        <w:rPr>
          <w:rFonts w:ascii="Times New Roman" w:hAnsi="Times New Roman"/>
          <w:b w:val="0"/>
          <w:sz w:val="28"/>
          <w:szCs w:val="28"/>
        </w:rPr>
        <w:t>:</w:t>
      </w:r>
    </w:p>
    <w:p w:rsidR="002956E2" w:rsidRPr="004B05BD" w:rsidRDefault="002956E2" w:rsidP="004B05BD">
      <w:pPr>
        <w:pStyle w:val="5"/>
        <w:spacing w:before="0" w:line="360" w:lineRule="auto"/>
        <w:rPr>
          <w:rFonts w:ascii="Times New Roman" w:hAnsi="Times New Roman"/>
          <w:b w:val="0"/>
          <w:sz w:val="28"/>
          <w:szCs w:val="28"/>
        </w:rPr>
      </w:pPr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 xml:space="preserve">Учебная неделя начинается с классного часа «Разговор о </w:t>
      </w:r>
      <w:proofErr w:type="gramStart"/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>важном</w:t>
      </w:r>
      <w:proofErr w:type="gramEnd"/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 xml:space="preserve">», посвященного самым различным темам, волнующим современных ребят. Центральные темы «Разговоров о </w:t>
      </w:r>
      <w:proofErr w:type="gramStart"/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>важном</w:t>
      </w:r>
      <w:proofErr w:type="gramEnd"/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>» - патриотизм и гражданское воспитание, историческое просвещение, нравственность, экология и др.</w:t>
      </w:r>
    </w:p>
    <w:p w:rsidR="002956E2" w:rsidRPr="004B05BD" w:rsidRDefault="002956E2" w:rsidP="004B05BD">
      <w:pPr>
        <w:pStyle w:val="5"/>
        <w:spacing w:before="0" w:line="360" w:lineRule="auto"/>
        <w:rPr>
          <w:rFonts w:ascii="Times New Roman" w:hAnsi="Times New Roman"/>
          <w:b w:val="0"/>
          <w:sz w:val="28"/>
          <w:szCs w:val="28"/>
        </w:rPr>
      </w:pPr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>Главная цель таких занятий -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 w:rsidR="002956E2" w:rsidRPr="004B05BD" w:rsidRDefault="002956E2" w:rsidP="004B05BD">
      <w:pPr>
        <w:pStyle w:val="5"/>
        <w:spacing w:before="0" w:line="360" w:lineRule="auto"/>
        <w:rPr>
          <w:rFonts w:ascii="Times New Roman" w:hAnsi="Times New Roman"/>
          <w:b w:val="0"/>
          <w:sz w:val="28"/>
          <w:szCs w:val="28"/>
        </w:rPr>
      </w:pPr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2956E2" w:rsidRPr="004B05BD" w:rsidRDefault="002956E2" w:rsidP="004B05BD">
      <w:pPr>
        <w:pStyle w:val="5"/>
        <w:spacing w:before="0"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</w:t>
      </w:r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lastRenderedPageBreak/>
        <w:t xml:space="preserve">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  <w:proofErr w:type="gramStart"/>
      <w:r w:rsidRPr="004B05BD">
        <w:rPr>
          <w:rStyle w:val="affc"/>
          <w:rFonts w:ascii="Times New Roman" w:hAnsi="Times New Roman"/>
          <w:b w:val="0"/>
          <w:i w:val="0"/>
          <w:sz w:val="28"/>
          <w:szCs w:val="28"/>
        </w:rPr>
        <w:t>События, люди, их деяния и идеи – все это может стать предметом бесед классных руководителей со своими классами;</w:t>
      </w:r>
      <w:proofErr w:type="gramEnd"/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познавательной, научной, исследовательской, просветительской направленности;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экологической, природоохранной направленности;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в области искусств, художественного творчества разных видов и жанров;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туристско-краеведческой направленности;</w:t>
      </w:r>
    </w:p>
    <w:p w:rsidR="00EC7630" w:rsidRPr="004B05BD" w:rsidRDefault="0040263E" w:rsidP="004B05BD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курсы, занятия оздоровительной и спортивной направленности.</w:t>
      </w:r>
    </w:p>
    <w:p w:rsidR="00EC7630" w:rsidRPr="004B05BD" w:rsidRDefault="0040263E" w:rsidP="004B05BD">
      <w:pPr>
        <w:tabs>
          <w:tab w:val="left" w:pos="993"/>
        </w:tabs>
        <w:spacing w:line="360" w:lineRule="auto"/>
        <w:ind w:left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Классное руководство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инициирование и поддержку </w:t>
      </w:r>
      <w:r w:rsidR="009D1739" w:rsidRPr="004B05BD">
        <w:rPr>
          <w:color w:val="auto"/>
          <w:sz w:val="28"/>
          <w:szCs w:val="28"/>
        </w:rPr>
        <w:t xml:space="preserve">классными руководителями </w:t>
      </w:r>
      <w:r w:rsidRPr="004B05BD">
        <w:rPr>
          <w:color w:val="auto"/>
          <w:sz w:val="28"/>
          <w:szCs w:val="28"/>
        </w:rPr>
        <w:t>участия класс</w:t>
      </w:r>
      <w:r w:rsidR="009D1739" w:rsidRPr="004B05BD">
        <w:rPr>
          <w:color w:val="auto"/>
          <w:sz w:val="28"/>
          <w:szCs w:val="28"/>
        </w:rPr>
        <w:t>ов</w:t>
      </w:r>
      <w:r w:rsidRPr="004B05BD">
        <w:rPr>
          <w:color w:val="auto"/>
          <w:sz w:val="28"/>
          <w:szCs w:val="28"/>
        </w:rPr>
        <w:t xml:space="preserve"> в общешкольных делах, мероприятиях, оказание необходимой помощи </w:t>
      </w:r>
      <w:proofErr w:type="gramStart"/>
      <w:r w:rsidRPr="004B05BD">
        <w:rPr>
          <w:color w:val="auto"/>
          <w:sz w:val="28"/>
          <w:szCs w:val="28"/>
        </w:rPr>
        <w:t>обучающимся</w:t>
      </w:r>
      <w:proofErr w:type="gramEnd"/>
      <w:r w:rsidRPr="004B05BD">
        <w:rPr>
          <w:color w:val="auto"/>
          <w:sz w:val="28"/>
          <w:szCs w:val="28"/>
        </w:rPr>
        <w:t xml:space="preserve"> в их подготовке, проведении и анализе;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</w:t>
      </w:r>
      <w:r w:rsidRPr="004B05BD">
        <w:rPr>
          <w:color w:val="auto"/>
          <w:sz w:val="28"/>
          <w:szCs w:val="28"/>
        </w:rPr>
        <w:lastRenderedPageBreak/>
        <w:t xml:space="preserve">для них значимым взрослым, задающим образцы поведения; 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4B05BD">
        <w:rPr>
          <w:color w:val="auto"/>
          <w:sz w:val="28"/>
          <w:szCs w:val="28"/>
        </w:rPr>
        <w:t>командообразование</w:t>
      </w:r>
      <w:proofErr w:type="spellEnd"/>
      <w:r w:rsidRPr="004B05BD">
        <w:rPr>
          <w:color w:val="auto"/>
          <w:sz w:val="28"/>
          <w:szCs w:val="28"/>
        </w:rPr>
        <w:t xml:space="preserve">, </w:t>
      </w:r>
      <w:proofErr w:type="spellStart"/>
      <w:r w:rsidRPr="004B05BD">
        <w:rPr>
          <w:color w:val="auto"/>
          <w:sz w:val="28"/>
          <w:szCs w:val="28"/>
        </w:rPr>
        <w:t>внеучебные</w:t>
      </w:r>
      <w:proofErr w:type="spellEnd"/>
      <w:r w:rsidRPr="004B05BD">
        <w:rPr>
          <w:color w:val="auto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выработку совместно с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4B05BD">
        <w:rPr>
          <w:color w:val="auto"/>
          <w:sz w:val="28"/>
          <w:szCs w:val="28"/>
        </w:rPr>
        <w:t>поиск решений проблем, коррекцию</w:t>
      </w:r>
      <w:r w:rsidRPr="004B05BD">
        <w:rPr>
          <w:color w:val="auto"/>
          <w:sz w:val="28"/>
          <w:szCs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индивидуальную работу с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szCs w:val="28"/>
          <w:u w:val="single"/>
        </w:rPr>
      </w:pPr>
      <w:proofErr w:type="gramStart"/>
      <w:r w:rsidRPr="004B05BD">
        <w:rPr>
          <w:color w:val="auto"/>
          <w:sz w:val="28"/>
          <w:szCs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</w:t>
      </w:r>
      <w:r w:rsidRPr="004B05BD">
        <w:rPr>
          <w:color w:val="auto"/>
          <w:sz w:val="28"/>
          <w:szCs w:val="28"/>
        </w:rPr>
        <w:lastRenderedPageBreak/>
        <w:t>собраниях класса;</w:t>
      </w:r>
      <w:proofErr w:type="gramEnd"/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4B05BD" w:rsidRDefault="0040263E" w:rsidP="004B05BD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проведение в классе праздников, конкурсов, соревнований и т. п.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Основные школьные дела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участие </w:t>
      </w:r>
      <w:r w:rsidR="002D3ECA" w:rsidRPr="004B05BD">
        <w:rPr>
          <w:color w:val="auto"/>
          <w:sz w:val="28"/>
          <w:szCs w:val="28"/>
        </w:rPr>
        <w:t>во всероссийских акциях, посвящё</w:t>
      </w:r>
      <w:r w:rsidRPr="004B05BD">
        <w:rPr>
          <w:color w:val="auto"/>
          <w:sz w:val="28"/>
          <w:szCs w:val="28"/>
        </w:rPr>
        <w:t>нных значимым событиям в России, мире;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</w:t>
      </w:r>
      <w:r w:rsidRPr="004B05BD">
        <w:rPr>
          <w:color w:val="auto"/>
          <w:sz w:val="28"/>
          <w:szCs w:val="28"/>
        </w:rPr>
        <w:lastRenderedPageBreak/>
        <w:t>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вовлечение по возможности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каждого обучающегося</w:t>
      </w:r>
      <w:r w:rsidR="00C972E7" w:rsidRPr="004B05BD">
        <w:rPr>
          <w:color w:val="auto"/>
          <w:sz w:val="28"/>
          <w:szCs w:val="28"/>
        </w:rPr>
        <w:t xml:space="preserve"> в школьные дела в разных ролях</w:t>
      </w:r>
      <w:r w:rsidRPr="004B05BD">
        <w:rPr>
          <w:color w:val="auto"/>
          <w:sz w:val="28"/>
          <w:szCs w:val="28"/>
        </w:rPr>
        <w:t xml:space="preserve"> </w:t>
      </w:r>
      <w:r w:rsidR="00C972E7" w:rsidRPr="004B05BD">
        <w:rPr>
          <w:color w:val="auto"/>
          <w:sz w:val="28"/>
          <w:szCs w:val="28"/>
        </w:rPr>
        <w:t>(</w:t>
      </w:r>
      <w:r w:rsidRPr="004B05BD">
        <w:rPr>
          <w:color w:val="auto"/>
          <w:sz w:val="28"/>
          <w:szCs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4B05BD">
        <w:rPr>
          <w:color w:val="auto"/>
          <w:sz w:val="28"/>
          <w:szCs w:val="28"/>
        </w:rPr>
        <w:t>)</w:t>
      </w:r>
      <w:r w:rsidRPr="004B05BD">
        <w:rPr>
          <w:color w:val="auto"/>
          <w:sz w:val="28"/>
          <w:szCs w:val="28"/>
        </w:rPr>
        <w:t>, помощь обучающимся в освоении навыков подготовки, проведения, анализа общешкольных дел;</w:t>
      </w:r>
    </w:p>
    <w:p w:rsidR="00EC7630" w:rsidRPr="004B05BD" w:rsidRDefault="0040263E" w:rsidP="004B05BD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Внешкольные мероприятия</w:t>
      </w:r>
    </w:p>
    <w:p w:rsidR="00EC7630" w:rsidRPr="004B05BD" w:rsidRDefault="0040263E" w:rsidP="004B05BD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4B05BD" w:rsidRDefault="0040263E" w:rsidP="004B05BD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учебным предметам, курсам, модулям;</w:t>
      </w:r>
    </w:p>
    <w:p w:rsidR="00EC7630" w:rsidRPr="004B05BD" w:rsidRDefault="0040263E" w:rsidP="004B05BD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</w:t>
      </w:r>
      <w:r w:rsidRPr="004B05BD">
        <w:rPr>
          <w:color w:val="auto"/>
          <w:sz w:val="28"/>
          <w:szCs w:val="28"/>
        </w:rPr>
        <w:lastRenderedPageBreak/>
        <w:t>организации, проведению, оценке мероприятия;</w:t>
      </w:r>
    </w:p>
    <w:p w:rsidR="00EC7630" w:rsidRPr="004B05BD" w:rsidRDefault="0040263E" w:rsidP="004B05BD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литературные, исторические, экологические и другие походы, экскур</w:t>
      </w:r>
      <w:r w:rsidR="000103DA" w:rsidRPr="004B05BD">
        <w:rPr>
          <w:color w:val="auto"/>
          <w:sz w:val="28"/>
          <w:szCs w:val="28"/>
        </w:rPr>
        <w:t>сии, экспедиции, слё</w:t>
      </w:r>
      <w:r w:rsidRPr="004B05BD">
        <w:rPr>
          <w:color w:val="auto"/>
          <w:sz w:val="28"/>
          <w:szCs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4B05BD" w:rsidRDefault="0040263E" w:rsidP="004B05BD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4B05BD" w:rsidRDefault="0040263E" w:rsidP="004B05BD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Организация предметно-пространственной среды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оформление внешнего вида здания, фасада, холла при входе</w:t>
      </w:r>
      <w:bookmarkStart w:id="12" w:name="_Hlk106819027"/>
      <w:r w:rsidRPr="004B05BD">
        <w:rPr>
          <w:color w:val="auto"/>
          <w:sz w:val="28"/>
          <w:szCs w:val="28"/>
        </w:rPr>
        <w:t xml:space="preserve"> в общеобразовательную организацию</w:t>
      </w:r>
      <w:bookmarkEnd w:id="12"/>
      <w:r w:rsidRPr="004B05BD">
        <w:rPr>
          <w:color w:val="auto"/>
          <w:sz w:val="28"/>
          <w:szCs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4B05BD">
        <w:rPr>
          <w:color w:val="auto"/>
          <w:sz w:val="28"/>
          <w:szCs w:val="28"/>
        </w:rPr>
        <w:t>герб), изображениями символики Р</w:t>
      </w:r>
      <w:r w:rsidRPr="004B05BD">
        <w:rPr>
          <w:color w:val="auto"/>
          <w:sz w:val="28"/>
          <w:szCs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 xml:space="preserve">изготовление, размещение, обновление художественных </w:t>
      </w:r>
      <w:r w:rsidRPr="004B05BD">
        <w:rPr>
          <w:color w:val="auto"/>
          <w:sz w:val="28"/>
          <w:szCs w:val="28"/>
        </w:rPr>
        <w:lastRenderedPageBreak/>
        <w:t>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разработку и популяризацию символики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(эмблема, флаг, логотип, элементы костюма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и т. п.), используемой как повседневно, так и в торжественные моменты;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поддержание </w:t>
      </w:r>
      <w:proofErr w:type="gramStart"/>
      <w:r w:rsidRPr="004B05BD">
        <w:rPr>
          <w:color w:val="auto"/>
          <w:sz w:val="28"/>
          <w:szCs w:val="28"/>
        </w:rPr>
        <w:t>эстетического вида</w:t>
      </w:r>
      <w:proofErr w:type="gramEnd"/>
      <w:r w:rsidRPr="004B05BD">
        <w:rPr>
          <w:color w:val="auto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</w:t>
      </w:r>
      <w:r w:rsidR="000103DA" w:rsidRPr="004B05BD">
        <w:rPr>
          <w:color w:val="auto"/>
          <w:sz w:val="28"/>
          <w:szCs w:val="28"/>
        </w:rPr>
        <w:t>ых рекреационных зон, озеленение</w:t>
      </w:r>
      <w:r w:rsidRPr="004B05BD">
        <w:rPr>
          <w:color w:val="auto"/>
          <w:sz w:val="28"/>
          <w:szCs w:val="28"/>
        </w:rPr>
        <w:t xml:space="preserve"> территории при общеобразовательной организации;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разработку, оформление, поддержание и использование игровых </w:t>
      </w:r>
      <w:r w:rsidRPr="004B05BD">
        <w:rPr>
          <w:color w:val="auto"/>
          <w:sz w:val="28"/>
          <w:szCs w:val="28"/>
        </w:rPr>
        <w:lastRenderedPageBreak/>
        <w:t xml:space="preserve">пространств, спортивных и игровых площадок, зон активного и тихого отдыха;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деятельность классных руководителей </w:t>
      </w:r>
      <w:r w:rsidR="006A6034" w:rsidRPr="004B05BD">
        <w:rPr>
          <w:color w:val="auto"/>
          <w:sz w:val="28"/>
          <w:szCs w:val="28"/>
        </w:rPr>
        <w:t xml:space="preserve">и других педагогов </w:t>
      </w:r>
      <w:r w:rsidRPr="004B05BD">
        <w:rPr>
          <w:color w:val="auto"/>
          <w:sz w:val="28"/>
          <w:szCs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разработку и оформление простран</w:t>
      </w:r>
      <w:proofErr w:type="gramStart"/>
      <w:r w:rsidRPr="004B05BD">
        <w:rPr>
          <w:color w:val="auto"/>
          <w:sz w:val="28"/>
          <w:szCs w:val="28"/>
        </w:rPr>
        <w:t>ств пр</w:t>
      </w:r>
      <w:proofErr w:type="gramEnd"/>
      <w:r w:rsidRPr="004B05BD">
        <w:rPr>
          <w:color w:val="auto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C7630" w:rsidRPr="004B05BD" w:rsidRDefault="0040263E" w:rsidP="004B05BD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разработку</w:t>
      </w:r>
      <w:r w:rsidR="000103DA" w:rsidRPr="004B05BD">
        <w:rPr>
          <w:color w:val="auto"/>
          <w:sz w:val="28"/>
          <w:szCs w:val="28"/>
        </w:rPr>
        <w:t xml:space="preserve"> и обновление материалов (стендов, плакатов, инсталляций</w:t>
      </w:r>
      <w:r w:rsidRPr="004B05BD">
        <w:rPr>
          <w:color w:val="auto"/>
          <w:sz w:val="28"/>
          <w:szCs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4B05BD" w:rsidRDefault="0040263E" w:rsidP="004B05BD">
      <w:pPr>
        <w:tabs>
          <w:tab w:val="left" w:pos="993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с особыми образовательными потребностями.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Взаимодействие с родителями (законными представителями)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родительские дни, в которые родители (законные представители) </w:t>
      </w:r>
      <w:r w:rsidRPr="004B05BD">
        <w:rPr>
          <w:color w:val="auto"/>
          <w:sz w:val="28"/>
          <w:szCs w:val="28"/>
        </w:rPr>
        <w:lastRenderedPageBreak/>
        <w:t>могут посещать уроки и внеурочные занятия;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4B05BD">
        <w:rPr>
          <w:color w:val="auto"/>
          <w:sz w:val="28"/>
          <w:szCs w:val="28"/>
        </w:rPr>
        <w:t>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родительские форумы </w:t>
      </w:r>
      <w:r w:rsidR="008A3D6E" w:rsidRPr="004B05BD">
        <w:rPr>
          <w:color w:val="auto"/>
          <w:sz w:val="28"/>
          <w:szCs w:val="28"/>
        </w:rPr>
        <w:t xml:space="preserve">на </w:t>
      </w:r>
      <w:r w:rsidRPr="004B05BD">
        <w:rPr>
          <w:color w:val="auto"/>
          <w:sz w:val="28"/>
          <w:szCs w:val="28"/>
        </w:rPr>
        <w:t xml:space="preserve">интернет-сайте общеобразовательной организации, </w:t>
      </w:r>
      <w:proofErr w:type="gramStart"/>
      <w:r w:rsidRPr="004B05BD">
        <w:rPr>
          <w:color w:val="auto"/>
          <w:sz w:val="28"/>
          <w:szCs w:val="28"/>
        </w:rPr>
        <w:t>интернет-сообщества</w:t>
      </w:r>
      <w:proofErr w:type="gramEnd"/>
      <w:r w:rsidRPr="004B05BD">
        <w:rPr>
          <w:color w:val="auto"/>
          <w:sz w:val="28"/>
          <w:szCs w:val="28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в соответствии с порядком привлечения родителей (законных представителей);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Pr="004B05BD" w:rsidRDefault="0040263E" w:rsidP="004B05BD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3" w:name="_Hlk85440179"/>
      <w:bookmarkEnd w:id="13"/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Самоуправление</w:t>
      </w:r>
    </w:p>
    <w:p w:rsidR="00EC7630" w:rsidRPr="004B05BD" w:rsidRDefault="0040263E" w:rsidP="004B05BD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>;</w:t>
      </w:r>
    </w:p>
    <w:p w:rsidR="00EC7630" w:rsidRPr="004B05BD" w:rsidRDefault="0040263E" w:rsidP="004B05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4B05BD">
        <w:rPr>
          <w:color w:val="auto"/>
          <w:sz w:val="28"/>
          <w:szCs w:val="28"/>
        </w:rPr>
        <w:t>бщеобразовательной организацией;</w:t>
      </w:r>
      <w:r w:rsidRPr="004B05BD">
        <w:rPr>
          <w:color w:val="auto"/>
          <w:sz w:val="28"/>
          <w:szCs w:val="28"/>
        </w:rPr>
        <w:t xml:space="preserve"> </w:t>
      </w:r>
    </w:p>
    <w:p w:rsidR="00EC7630" w:rsidRPr="004B05BD" w:rsidRDefault="0040263E" w:rsidP="004B05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EC7630" w:rsidRPr="004B05BD" w:rsidRDefault="0040263E" w:rsidP="004B05BD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участие представителей органов ученического самоуправления в </w:t>
      </w:r>
      <w:r w:rsidRPr="004B05BD">
        <w:rPr>
          <w:color w:val="auto"/>
          <w:sz w:val="28"/>
          <w:szCs w:val="28"/>
        </w:rPr>
        <w:lastRenderedPageBreak/>
        <w:t>разработке, обсуждении и реализации рабочей программы воспитания, календарного плана воспитательной работы</w:t>
      </w:r>
      <w:r w:rsidR="006E378B" w:rsidRPr="004B05BD">
        <w:rPr>
          <w:color w:val="auto"/>
          <w:sz w:val="28"/>
          <w:szCs w:val="28"/>
        </w:rPr>
        <w:t xml:space="preserve">, в </w:t>
      </w:r>
      <w:r w:rsidRPr="004B05BD">
        <w:rPr>
          <w:color w:val="auto"/>
          <w:sz w:val="28"/>
          <w:szCs w:val="28"/>
        </w:rPr>
        <w:t xml:space="preserve">анализе воспитательной деятельности в общеобразовательной организации.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Профилактика и безопасность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организацию деятельности педагогического коллектива по созданию в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4B05BD">
        <w:rPr>
          <w:color w:val="auto"/>
          <w:sz w:val="28"/>
          <w:szCs w:val="28"/>
        </w:rPr>
        <w:t>конфликтологов</w:t>
      </w:r>
      <w:proofErr w:type="spellEnd"/>
      <w:r w:rsidRPr="004B05BD">
        <w:rPr>
          <w:color w:val="auto"/>
          <w:sz w:val="28"/>
          <w:szCs w:val="28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4B05BD">
        <w:rPr>
          <w:color w:val="auto"/>
          <w:sz w:val="28"/>
          <w:szCs w:val="28"/>
        </w:rPr>
        <w:t>девиантными</w:t>
      </w:r>
      <w:proofErr w:type="spellEnd"/>
      <w:proofErr w:type="gramEnd"/>
      <w:r w:rsidRPr="004B05BD">
        <w:rPr>
          <w:color w:val="auto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4B05BD">
        <w:rPr>
          <w:color w:val="auto"/>
          <w:sz w:val="28"/>
          <w:szCs w:val="28"/>
        </w:rPr>
        <w:t>, вовлечения в деструктивные детские</w:t>
      </w:r>
      <w:r w:rsidR="007455F4" w:rsidRPr="004B05BD">
        <w:rPr>
          <w:color w:val="auto"/>
          <w:sz w:val="28"/>
          <w:szCs w:val="28"/>
        </w:rPr>
        <w:t xml:space="preserve"> и</w:t>
      </w:r>
      <w:r w:rsidR="00F33AAF" w:rsidRPr="004B05BD">
        <w:rPr>
          <w:color w:val="auto"/>
          <w:sz w:val="28"/>
          <w:szCs w:val="28"/>
        </w:rPr>
        <w:t xml:space="preserve"> молодёжные объединения, культы, субкультуры, группы в социальных сетях</w:t>
      </w:r>
      <w:r w:rsidR="00D1313A" w:rsidRPr="004B05BD">
        <w:rPr>
          <w:color w:val="auto"/>
          <w:sz w:val="28"/>
          <w:szCs w:val="28"/>
        </w:rPr>
        <w:t>;</w:t>
      </w:r>
      <w:r w:rsidR="00F33AAF" w:rsidRPr="004B05BD">
        <w:rPr>
          <w:color w:val="auto"/>
          <w:sz w:val="28"/>
          <w:szCs w:val="28"/>
        </w:rPr>
        <w:t xml:space="preserve"> </w:t>
      </w:r>
      <w:proofErr w:type="gramStart"/>
      <w:r w:rsidR="00F33AAF" w:rsidRPr="004B05BD">
        <w:rPr>
          <w:color w:val="auto"/>
          <w:sz w:val="28"/>
          <w:szCs w:val="28"/>
        </w:rPr>
        <w:t xml:space="preserve">по </w:t>
      </w:r>
      <w:r w:rsidR="00310FFD" w:rsidRPr="004B05BD">
        <w:rPr>
          <w:color w:val="auto"/>
          <w:sz w:val="28"/>
          <w:szCs w:val="28"/>
        </w:rPr>
        <w:t>безопасност</w:t>
      </w:r>
      <w:r w:rsidR="00F33AAF" w:rsidRPr="004B05BD">
        <w:rPr>
          <w:color w:val="auto"/>
          <w:sz w:val="28"/>
          <w:szCs w:val="28"/>
        </w:rPr>
        <w:t xml:space="preserve">и </w:t>
      </w:r>
      <w:r w:rsidR="00310FFD" w:rsidRPr="004B05BD">
        <w:rPr>
          <w:color w:val="auto"/>
          <w:sz w:val="28"/>
          <w:szCs w:val="28"/>
        </w:rPr>
        <w:t>в цифровой среде</w:t>
      </w:r>
      <w:r w:rsidR="00F33AAF" w:rsidRPr="004B05BD">
        <w:rPr>
          <w:color w:val="auto"/>
          <w:sz w:val="28"/>
          <w:szCs w:val="28"/>
        </w:rPr>
        <w:t xml:space="preserve">, на транспорте, на воде, </w:t>
      </w:r>
      <w:r w:rsidR="00962233" w:rsidRPr="004B05BD">
        <w:rPr>
          <w:color w:val="auto"/>
          <w:sz w:val="28"/>
          <w:szCs w:val="28"/>
        </w:rPr>
        <w:t xml:space="preserve">безопасности </w:t>
      </w:r>
      <w:r w:rsidR="00310FFD" w:rsidRPr="004B05BD">
        <w:rPr>
          <w:color w:val="auto"/>
          <w:sz w:val="28"/>
          <w:szCs w:val="28"/>
        </w:rPr>
        <w:t>дорожного движения</w:t>
      </w:r>
      <w:r w:rsidR="00F33AAF" w:rsidRPr="004B05BD">
        <w:rPr>
          <w:color w:val="auto"/>
          <w:sz w:val="28"/>
          <w:szCs w:val="28"/>
        </w:rPr>
        <w:t xml:space="preserve">, </w:t>
      </w:r>
      <w:r w:rsidR="00310FFD" w:rsidRPr="004B05BD">
        <w:rPr>
          <w:color w:val="auto"/>
          <w:sz w:val="28"/>
          <w:szCs w:val="28"/>
        </w:rPr>
        <w:t>противопожарн</w:t>
      </w:r>
      <w:r w:rsidR="00F33AAF" w:rsidRPr="004B05BD">
        <w:rPr>
          <w:color w:val="auto"/>
          <w:sz w:val="28"/>
          <w:szCs w:val="28"/>
        </w:rPr>
        <w:t>ой</w:t>
      </w:r>
      <w:r w:rsidR="00310FFD" w:rsidRPr="004B05BD">
        <w:rPr>
          <w:color w:val="auto"/>
          <w:sz w:val="28"/>
          <w:szCs w:val="28"/>
        </w:rPr>
        <w:t xml:space="preserve"> безопасност</w:t>
      </w:r>
      <w:r w:rsidR="00F33AAF" w:rsidRPr="004B05BD">
        <w:rPr>
          <w:color w:val="auto"/>
          <w:sz w:val="28"/>
          <w:szCs w:val="28"/>
        </w:rPr>
        <w:t xml:space="preserve">и, </w:t>
      </w:r>
      <w:r w:rsidR="007455F4" w:rsidRPr="004B05BD">
        <w:rPr>
          <w:color w:val="auto"/>
          <w:sz w:val="28"/>
          <w:szCs w:val="28"/>
        </w:rPr>
        <w:t xml:space="preserve">антитеррористической и </w:t>
      </w:r>
      <w:proofErr w:type="spellStart"/>
      <w:r w:rsidR="007455F4" w:rsidRPr="004B05BD">
        <w:rPr>
          <w:color w:val="auto"/>
          <w:sz w:val="28"/>
          <w:szCs w:val="28"/>
        </w:rPr>
        <w:t>антиэкстремистской</w:t>
      </w:r>
      <w:proofErr w:type="spellEnd"/>
      <w:r w:rsidR="007455F4" w:rsidRPr="004B05BD">
        <w:rPr>
          <w:color w:val="auto"/>
          <w:sz w:val="28"/>
          <w:szCs w:val="28"/>
        </w:rPr>
        <w:t xml:space="preserve"> безопасности, гражданской обороне </w:t>
      </w:r>
      <w:r w:rsidRPr="004B05BD">
        <w:rPr>
          <w:color w:val="auto"/>
          <w:sz w:val="28"/>
          <w:szCs w:val="28"/>
        </w:rPr>
        <w:t>и т. д.);</w:t>
      </w:r>
      <w:proofErr w:type="gramEnd"/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lastRenderedPageBreak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4B05BD">
        <w:rPr>
          <w:color w:val="auto"/>
          <w:sz w:val="28"/>
          <w:szCs w:val="28"/>
        </w:rPr>
        <w:t>саморефлексии</w:t>
      </w:r>
      <w:proofErr w:type="spellEnd"/>
      <w:r w:rsidRPr="004B05BD">
        <w:rPr>
          <w:color w:val="auto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 </w:t>
      </w:r>
      <w:proofErr w:type="gramStart"/>
      <w:r w:rsidRPr="004B05BD">
        <w:rPr>
          <w:color w:val="auto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4B05BD">
        <w:rPr>
          <w:color w:val="auto"/>
          <w:sz w:val="28"/>
          <w:szCs w:val="28"/>
        </w:rPr>
        <w:t>девиантному</w:t>
      </w:r>
      <w:proofErr w:type="spellEnd"/>
      <w:r w:rsidR="00F67EA0" w:rsidRPr="004B05BD">
        <w:rPr>
          <w:color w:val="auto"/>
          <w:sz w:val="28"/>
          <w:szCs w:val="28"/>
        </w:rPr>
        <w:t xml:space="preserve"> поведению — познания (путешествия), испытания себя (походы, спорт), значимого</w:t>
      </w:r>
      <w:r w:rsidR="00735686" w:rsidRPr="004B05BD">
        <w:rPr>
          <w:color w:val="auto"/>
          <w:sz w:val="28"/>
          <w:szCs w:val="28"/>
        </w:rPr>
        <w:t xml:space="preserve"> общения</w:t>
      </w:r>
      <w:r w:rsidR="00F67EA0" w:rsidRPr="004B05BD">
        <w:rPr>
          <w:color w:val="auto"/>
          <w:sz w:val="28"/>
          <w:szCs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4B05BD">
        <w:rPr>
          <w:color w:val="auto"/>
          <w:sz w:val="28"/>
          <w:szCs w:val="28"/>
        </w:rPr>
        <w:t xml:space="preserve"> и др.);</w:t>
      </w:r>
      <w:proofErr w:type="gramEnd"/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4B05BD">
        <w:rPr>
          <w:color w:val="auto"/>
          <w:sz w:val="28"/>
          <w:szCs w:val="28"/>
        </w:rPr>
        <w:t>с агрессивным поведением</w:t>
      </w:r>
      <w:r w:rsidRPr="004B05BD">
        <w:rPr>
          <w:color w:val="auto"/>
          <w:sz w:val="28"/>
          <w:szCs w:val="28"/>
        </w:rPr>
        <w:t xml:space="preserve"> и др.); 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Социальное партнёрство</w:t>
      </w:r>
    </w:p>
    <w:p w:rsidR="00EC7630" w:rsidRPr="004B05BD" w:rsidRDefault="0040263E" w:rsidP="004B05BD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4B05BD" w:rsidRDefault="0040263E" w:rsidP="004B05BD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4B05BD" w:rsidRDefault="0040263E" w:rsidP="004B05BD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4B05BD" w:rsidRDefault="00D61159" w:rsidP="004B05BD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проведение </w:t>
      </w:r>
      <w:r w:rsidR="0040263E" w:rsidRPr="004B05BD">
        <w:rPr>
          <w:color w:val="auto"/>
          <w:sz w:val="28"/>
          <w:szCs w:val="28"/>
        </w:rPr>
        <w:t>открыты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 дискуссионны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 площад</w:t>
      </w:r>
      <w:r w:rsidRPr="004B05BD">
        <w:rPr>
          <w:color w:val="auto"/>
          <w:sz w:val="28"/>
          <w:szCs w:val="28"/>
        </w:rPr>
        <w:t>ок</w:t>
      </w:r>
      <w:r w:rsidR="0040263E" w:rsidRPr="004B05BD">
        <w:rPr>
          <w:color w:val="auto"/>
          <w:sz w:val="28"/>
          <w:szCs w:val="28"/>
        </w:rPr>
        <w:t xml:space="preserve"> (детски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, </w:t>
      </w:r>
      <w:r w:rsidR="0040263E" w:rsidRPr="004B05BD">
        <w:rPr>
          <w:color w:val="auto"/>
          <w:sz w:val="28"/>
          <w:szCs w:val="28"/>
        </w:rPr>
        <w:lastRenderedPageBreak/>
        <w:t>педагогически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>, родительски</w:t>
      </w:r>
      <w:r w:rsidRPr="004B05BD">
        <w:rPr>
          <w:color w:val="auto"/>
          <w:sz w:val="28"/>
          <w:szCs w:val="28"/>
        </w:rPr>
        <w:t>х)</w:t>
      </w:r>
      <w:r w:rsidR="0040263E" w:rsidRPr="004B05BD">
        <w:rPr>
          <w:color w:val="auto"/>
          <w:sz w:val="28"/>
          <w:szCs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4B05BD" w:rsidRDefault="00D61159" w:rsidP="004B05BD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реализация </w:t>
      </w:r>
      <w:r w:rsidR="0040263E" w:rsidRPr="004B05BD">
        <w:rPr>
          <w:color w:val="auto"/>
          <w:sz w:val="28"/>
          <w:szCs w:val="28"/>
        </w:rPr>
        <w:t>социальны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 проект</w:t>
      </w:r>
      <w:r w:rsidRPr="004B05BD">
        <w:rPr>
          <w:color w:val="auto"/>
          <w:sz w:val="28"/>
          <w:szCs w:val="28"/>
        </w:rPr>
        <w:t>ов</w:t>
      </w:r>
      <w:r w:rsidR="0040263E" w:rsidRPr="004B05BD">
        <w:rPr>
          <w:color w:val="auto"/>
          <w:sz w:val="28"/>
          <w:szCs w:val="28"/>
        </w:rPr>
        <w:t>, совместно разрабатываемы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4B05BD">
        <w:rPr>
          <w:color w:val="auto"/>
          <w:sz w:val="28"/>
          <w:szCs w:val="28"/>
        </w:rPr>
        <w:t>х</w:t>
      </w:r>
      <w:r w:rsidR="0040263E" w:rsidRPr="004B05BD">
        <w:rPr>
          <w:color w:val="auto"/>
          <w:sz w:val="28"/>
          <w:szCs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b/>
          <w:color w:val="auto"/>
          <w:sz w:val="28"/>
          <w:szCs w:val="28"/>
        </w:rPr>
        <w:t>Профориентация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проведение циклов </w:t>
      </w:r>
      <w:proofErr w:type="spellStart"/>
      <w:r w:rsidRPr="004B05BD">
        <w:rPr>
          <w:color w:val="auto"/>
          <w:sz w:val="28"/>
          <w:szCs w:val="28"/>
        </w:rPr>
        <w:t>профориентационных</w:t>
      </w:r>
      <w:proofErr w:type="spellEnd"/>
      <w:r w:rsidRPr="004B05BD">
        <w:rPr>
          <w:color w:val="auto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4B05BD" w:rsidRDefault="005D234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proofErr w:type="spellStart"/>
      <w:r w:rsidRPr="004B05BD">
        <w:rPr>
          <w:color w:val="auto"/>
          <w:sz w:val="28"/>
          <w:szCs w:val="28"/>
        </w:rPr>
        <w:t>профориентационные</w:t>
      </w:r>
      <w:proofErr w:type="spellEnd"/>
      <w:r w:rsidRPr="004B05BD">
        <w:rPr>
          <w:color w:val="auto"/>
          <w:sz w:val="28"/>
          <w:szCs w:val="28"/>
        </w:rPr>
        <w:t xml:space="preserve"> игры (</w:t>
      </w:r>
      <w:r w:rsidR="00F53AA9" w:rsidRPr="004B05BD">
        <w:rPr>
          <w:color w:val="auto"/>
          <w:sz w:val="28"/>
          <w:szCs w:val="28"/>
        </w:rPr>
        <w:t>игры-</w:t>
      </w:r>
      <w:r w:rsidR="0040263E" w:rsidRPr="004B05BD">
        <w:rPr>
          <w:color w:val="auto"/>
          <w:sz w:val="28"/>
          <w:szCs w:val="28"/>
        </w:rPr>
        <w:t xml:space="preserve">симуляции, деловые игры, </w:t>
      </w:r>
      <w:proofErr w:type="spellStart"/>
      <w:r w:rsidR="0040263E" w:rsidRPr="004B05BD">
        <w:rPr>
          <w:color w:val="auto"/>
          <w:sz w:val="28"/>
          <w:szCs w:val="28"/>
        </w:rPr>
        <w:t>квесты</w:t>
      </w:r>
      <w:proofErr w:type="spellEnd"/>
      <w:r w:rsidR="0040263E" w:rsidRPr="004B05BD">
        <w:rPr>
          <w:color w:val="auto"/>
          <w:sz w:val="28"/>
          <w:szCs w:val="28"/>
        </w:rPr>
        <w:t>, кейсы</w:t>
      </w:r>
      <w:r w:rsidRPr="004B05BD">
        <w:rPr>
          <w:color w:val="auto"/>
          <w:sz w:val="28"/>
          <w:szCs w:val="28"/>
        </w:rPr>
        <w:t>)</w:t>
      </w:r>
      <w:r w:rsidR="0040263E" w:rsidRPr="004B05BD">
        <w:rPr>
          <w:color w:val="auto"/>
          <w:sz w:val="28"/>
          <w:szCs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посещение </w:t>
      </w:r>
      <w:proofErr w:type="spellStart"/>
      <w:r w:rsidRPr="004B05BD">
        <w:rPr>
          <w:color w:val="auto"/>
          <w:sz w:val="28"/>
          <w:szCs w:val="28"/>
        </w:rPr>
        <w:t>профориентационных</w:t>
      </w:r>
      <w:proofErr w:type="spellEnd"/>
      <w:r w:rsidRPr="004B05BD">
        <w:rPr>
          <w:color w:val="auto"/>
          <w:sz w:val="28"/>
          <w:szCs w:val="28"/>
        </w:rPr>
        <w:t xml:space="preserve"> выставок, ярмарок профессий, тематических </w:t>
      </w:r>
      <w:proofErr w:type="spellStart"/>
      <w:r w:rsidRPr="004B05BD">
        <w:rPr>
          <w:color w:val="auto"/>
          <w:sz w:val="28"/>
          <w:szCs w:val="28"/>
        </w:rPr>
        <w:t>профориентационных</w:t>
      </w:r>
      <w:proofErr w:type="spellEnd"/>
      <w:r w:rsidRPr="004B05BD">
        <w:rPr>
          <w:color w:val="auto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4B05BD">
        <w:rPr>
          <w:color w:val="auto"/>
          <w:sz w:val="28"/>
          <w:szCs w:val="28"/>
        </w:rPr>
        <w:t>профориентационных</w:t>
      </w:r>
      <w:proofErr w:type="spellEnd"/>
      <w:r w:rsidRPr="004B05BD">
        <w:rPr>
          <w:color w:val="auto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совместное с педагогами изучение обучающ</w:t>
      </w:r>
      <w:r w:rsidR="005D234E" w:rsidRPr="004B05BD">
        <w:rPr>
          <w:color w:val="auto"/>
          <w:sz w:val="28"/>
          <w:szCs w:val="28"/>
        </w:rPr>
        <w:t xml:space="preserve">имися </w:t>
      </w:r>
      <w:proofErr w:type="spellStart"/>
      <w:r w:rsidR="005D234E" w:rsidRPr="004B05BD">
        <w:rPr>
          <w:color w:val="auto"/>
          <w:sz w:val="28"/>
          <w:szCs w:val="28"/>
        </w:rPr>
        <w:t>интернет-ресурсов</w:t>
      </w:r>
      <w:proofErr w:type="spellEnd"/>
      <w:r w:rsidR="005D234E" w:rsidRPr="004B05BD">
        <w:rPr>
          <w:color w:val="auto"/>
          <w:sz w:val="28"/>
          <w:szCs w:val="28"/>
        </w:rPr>
        <w:t>, посвящё</w:t>
      </w:r>
      <w:r w:rsidRPr="004B05BD">
        <w:rPr>
          <w:color w:val="auto"/>
          <w:sz w:val="28"/>
          <w:szCs w:val="28"/>
        </w:rPr>
        <w:t xml:space="preserve">нных выбору профессий, прохождение </w:t>
      </w:r>
      <w:proofErr w:type="spellStart"/>
      <w:r w:rsidRPr="004B05BD">
        <w:rPr>
          <w:color w:val="auto"/>
          <w:sz w:val="28"/>
          <w:szCs w:val="28"/>
        </w:rPr>
        <w:lastRenderedPageBreak/>
        <w:t>профориентационн</w:t>
      </w:r>
      <w:r w:rsidR="005D234E" w:rsidRPr="004B05BD">
        <w:rPr>
          <w:color w:val="auto"/>
          <w:sz w:val="28"/>
          <w:szCs w:val="28"/>
        </w:rPr>
        <w:t>ого</w:t>
      </w:r>
      <w:proofErr w:type="spellEnd"/>
      <w:r w:rsidR="005D234E" w:rsidRPr="004B05BD">
        <w:rPr>
          <w:color w:val="auto"/>
          <w:sz w:val="28"/>
          <w:szCs w:val="28"/>
        </w:rPr>
        <w:t xml:space="preserve"> онлайн-тестирования, онлайн-</w:t>
      </w:r>
      <w:r w:rsidRPr="004B05BD">
        <w:rPr>
          <w:color w:val="auto"/>
          <w:sz w:val="28"/>
          <w:szCs w:val="28"/>
        </w:rPr>
        <w:t>курсов по интересующим профессиям и направлениям профессионального образования;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участие в работе всероссийских </w:t>
      </w:r>
      <w:proofErr w:type="spellStart"/>
      <w:r w:rsidRPr="004B05BD">
        <w:rPr>
          <w:color w:val="auto"/>
          <w:sz w:val="28"/>
          <w:szCs w:val="28"/>
        </w:rPr>
        <w:t>профориентационных</w:t>
      </w:r>
      <w:proofErr w:type="spellEnd"/>
      <w:r w:rsidRPr="004B05BD">
        <w:rPr>
          <w:color w:val="auto"/>
          <w:sz w:val="28"/>
          <w:szCs w:val="28"/>
        </w:rPr>
        <w:t xml:space="preserve"> проектов;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4B05BD" w:rsidRDefault="0040263E" w:rsidP="004B05BD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освоение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 xml:space="preserve"> основ профессии в рамках различных курсов</w:t>
      </w:r>
      <w:r w:rsidR="005D234E" w:rsidRPr="004B05BD">
        <w:rPr>
          <w:color w:val="auto"/>
          <w:sz w:val="28"/>
          <w:szCs w:val="28"/>
        </w:rPr>
        <w:t>, включё</w:t>
      </w:r>
      <w:r w:rsidRPr="004B05BD">
        <w:rPr>
          <w:color w:val="auto"/>
          <w:sz w:val="28"/>
          <w:szCs w:val="28"/>
        </w:rPr>
        <w:t>нных в обязательную часть образовательной программы, в рамках компонента у</w:t>
      </w:r>
      <w:r w:rsidR="005D234E" w:rsidRPr="004B05BD">
        <w:rPr>
          <w:color w:val="auto"/>
          <w:sz w:val="28"/>
          <w:szCs w:val="28"/>
        </w:rPr>
        <w:t>частник</w:t>
      </w:r>
      <w:r w:rsidR="00D22B4D" w:rsidRPr="004B05BD">
        <w:rPr>
          <w:color w:val="auto"/>
          <w:sz w:val="28"/>
          <w:szCs w:val="28"/>
        </w:rPr>
        <w:t>ов</w:t>
      </w:r>
      <w:r w:rsidRPr="004B05BD">
        <w:rPr>
          <w:color w:val="auto"/>
          <w:sz w:val="28"/>
          <w:szCs w:val="28"/>
        </w:rPr>
        <w:t xml:space="preserve"> образовательных отношений, внеурочной деятельности</w:t>
      </w:r>
      <w:r w:rsidR="00D22B4D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дополнительного образования. </w:t>
      </w:r>
    </w:p>
    <w:p w:rsidR="00EC7630" w:rsidRPr="004B05BD" w:rsidRDefault="0040263E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4" w:name="__RefHeading___8"/>
      <w:bookmarkEnd w:id="14"/>
      <w:r w:rsidRPr="004B05BD">
        <w:rPr>
          <w:b/>
          <w:color w:val="auto"/>
          <w:sz w:val="28"/>
          <w:szCs w:val="28"/>
        </w:rPr>
        <w:br w:type="page"/>
      </w:r>
      <w:r w:rsidRPr="004B05BD">
        <w:rPr>
          <w:b/>
          <w:color w:val="auto"/>
          <w:sz w:val="28"/>
          <w:szCs w:val="28"/>
        </w:rPr>
        <w:lastRenderedPageBreak/>
        <w:t>РАЗДЕЛ 3</w:t>
      </w:r>
      <w:r w:rsidR="002D3ECA" w:rsidRPr="004B05BD">
        <w:rPr>
          <w:b/>
          <w:color w:val="auto"/>
          <w:sz w:val="28"/>
          <w:szCs w:val="28"/>
        </w:rPr>
        <w:t>.</w:t>
      </w:r>
      <w:r w:rsidRPr="004B05BD">
        <w:rPr>
          <w:b/>
          <w:color w:val="auto"/>
          <w:sz w:val="28"/>
          <w:szCs w:val="28"/>
        </w:rPr>
        <w:t xml:space="preserve"> ОРГАНИЗАЦИОННЫЙ</w:t>
      </w:r>
    </w:p>
    <w:p w:rsidR="00EC7630" w:rsidRPr="004B05BD" w:rsidRDefault="0040263E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5" w:name="__RefHeading___9"/>
      <w:bookmarkEnd w:id="15"/>
      <w:r w:rsidRPr="004B05BD">
        <w:rPr>
          <w:b/>
          <w:color w:val="auto"/>
          <w:sz w:val="28"/>
          <w:szCs w:val="28"/>
        </w:rPr>
        <w:t>3.1 Кадровое обеспечение</w:t>
      </w:r>
    </w:p>
    <w:tbl>
      <w:tblPr>
        <w:tblW w:w="104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41"/>
        <w:gridCol w:w="935"/>
        <w:gridCol w:w="1075"/>
        <w:gridCol w:w="1009"/>
        <w:gridCol w:w="1118"/>
        <w:gridCol w:w="141"/>
        <w:gridCol w:w="1777"/>
        <w:gridCol w:w="1440"/>
        <w:gridCol w:w="611"/>
        <w:gridCol w:w="500"/>
        <w:gridCol w:w="917"/>
      </w:tblGrid>
      <w:tr w:rsidR="00A74EFA" w:rsidRPr="004B05BD" w:rsidTr="0069282D">
        <w:trPr>
          <w:trHeight w:val="440"/>
        </w:trPr>
        <w:tc>
          <w:tcPr>
            <w:tcW w:w="392" w:type="dxa"/>
            <w:vMerge w:val="restart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05BD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B05BD">
              <w:rPr>
                <w:b/>
                <w:sz w:val="28"/>
                <w:szCs w:val="28"/>
              </w:rPr>
              <w:t>п</w:t>
            </w:r>
            <w:proofErr w:type="gramEnd"/>
            <w:r w:rsidRPr="004B05B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476" w:type="dxa"/>
            <w:gridSpan w:val="2"/>
            <w:vMerge w:val="restart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05BD">
              <w:rPr>
                <w:b/>
                <w:sz w:val="28"/>
                <w:szCs w:val="28"/>
              </w:rPr>
              <w:t>Ф.И.О. педагога</w:t>
            </w:r>
          </w:p>
          <w:p w:rsidR="00A74EFA" w:rsidRPr="004B05BD" w:rsidRDefault="00A74EFA" w:rsidP="004B05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05BD">
              <w:rPr>
                <w:b/>
                <w:sz w:val="28"/>
                <w:szCs w:val="28"/>
              </w:rPr>
              <w:t>(номер телефона)</w:t>
            </w:r>
          </w:p>
        </w:tc>
        <w:tc>
          <w:tcPr>
            <w:tcW w:w="1075" w:type="dxa"/>
            <w:vMerge w:val="restart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05BD">
              <w:rPr>
                <w:b/>
                <w:sz w:val="28"/>
                <w:szCs w:val="28"/>
              </w:rPr>
              <w:t>Дата рождения педагога</w:t>
            </w:r>
          </w:p>
        </w:tc>
        <w:tc>
          <w:tcPr>
            <w:tcW w:w="2268" w:type="dxa"/>
            <w:gridSpan w:val="3"/>
            <w:vMerge w:val="restart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05BD">
              <w:rPr>
                <w:b/>
                <w:sz w:val="28"/>
                <w:szCs w:val="28"/>
              </w:rPr>
              <w:t>Учебное заведение, которое окончил</w:t>
            </w:r>
          </w:p>
        </w:tc>
        <w:tc>
          <w:tcPr>
            <w:tcW w:w="1777" w:type="dxa"/>
            <w:vMerge w:val="restart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05BD">
              <w:rPr>
                <w:b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2551" w:type="dxa"/>
            <w:gridSpan w:val="3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05BD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917" w:type="dxa"/>
            <w:vMerge w:val="restart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05BD">
              <w:rPr>
                <w:b/>
                <w:sz w:val="28"/>
                <w:szCs w:val="28"/>
              </w:rPr>
              <w:t>Стаж работы (на дату заполнения)</w:t>
            </w:r>
          </w:p>
        </w:tc>
      </w:tr>
      <w:tr w:rsidR="00A74EFA" w:rsidRPr="004B05BD" w:rsidTr="0069282D">
        <w:trPr>
          <w:trHeight w:val="200"/>
        </w:trPr>
        <w:tc>
          <w:tcPr>
            <w:tcW w:w="392" w:type="dxa"/>
            <w:vMerge/>
          </w:tcPr>
          <w:p w:rsidR="00A74EFA" w:rsidRPr="004B05BD" w:rsidRDefault="00A74EFA" w:rsidP="004B05B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vMerge/>
          </w:tcPr>
          <w:p w:rsidR="00A74EFA" w:rsidRPr="004B05BD" w:rsidRDefault="00A74EFA" w:rsidP="004B05B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  <w:vMerge/>
          </w:tcPr>
          <w:p w:rsidR="00A74EFA" w:rsidRPr="004B05BD" w:rsidRDefault="00A74EFA" w:rsidP="004B05B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</w:tcPr>
          <w:p w:rsidR="00A74EFA" w:rsidRPr="004B05BD" w:rsidRDefault="00A74EFA" w:rsidP="004B05B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A74EFA" w:rsidRPr="004B05BD" w:rsidRDefault="00A74EFA" w:rsidP="004B05B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05BD">
              <w:rPr>
                <w:b/>
                <w:sz w:val="28"/>
                <w:szCs w:val="28"/>
              </w:rPr>
              <w:t>Основная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B05BD">
              <w:rPr>
                <w:b/>
                <w:sz w:val="28"/>
                <w:szCs w:val="28"/>
              </w:rPr>
              <w:t>По совместительству</w:t>
            </w:r>
          </w:p>
        </w:tc>
        <w:tc>
          <w:tcPr>
            <w:tcW w:w="917" w:type="dxa"/>
            <w:vMerge/>
          </w:tcPr>
          <w:p w:rsidR="00A74EFA" w:rsidRPr="004B05BD" w:rsidRDefault="00A74EFA" w:rsidP="004B05B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Боева Мария Владимировна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(89513167791)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21.11.1994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географии, управление персоналом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Вожатая,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 xml:space="preserve">Учитель географии технологии, 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астрономии</w:t>
            </w: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7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Бутенко Евгений Николаевич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(89513305520)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12.02.1991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обществознания и краеведения</w:t>
            </w: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8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Верёвкина Галина Ивановна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(89513133</w:t>
            </w:r>
            <w:r w:rsidRPr="004B05BD">
              <w:rPr>
                <w:sz w:val="28"/>
                <w:szCs w:val="28"/>
              </w:rPr>
              <w:lastRenderedPageBreak/>
              <w:t>005)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lastRenderedPageBreak/>
              <w:t>16.12.1968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филология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русского языка и литератур</w:t>
            </w:r>
            <w:r w:rsidRPr="004B05BD">
              <w:rPr>
                <w:sz w:val="28"/>
                <w:szCs w:val="28"/>
              </w:rPr>
              <w:lastRenderedPageBreak/>
              <w:t>ы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32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Веревкина Татьяна Валерьевна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(89202643124)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12.11.1977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педагогика и методика начального образования, филология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21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5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Гридасов Иван Николаевич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01.03.1963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математики и физики,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35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6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Гридасова Ирина Владимировна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(89081294405)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27.07.1965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педагогический институт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математика и физика, психология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34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7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Гримова Наталья Архиповна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(89606839049)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16.06.1960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филология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41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8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Жильцова Ирина Александровна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(89513396</w:t>
            </w:r>
            <w:r w:rsidRPr="004B05BD">
              <w:rPr>
                <w:sz w:val="28"/>
                <w:szCs w:val="28"/>
              </w:rPr>
              <w:lastRenderedPageBreak/>
              <w:t>673)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lastRenderedPageBreak/>
              <w:t>19.01.1965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Алма-Атинское городское педагогическое училище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преподавание в начальных классах общеобразов</w:t>
            </w:r>
            <w:r w:rsidRPr="004B05BD">
              <w:rPr>
                <w:sz w:val="28"/>
                <w:szCs w:val="28"/>
              </w:rPr>
              <w:lastRenderedPageBreak/>
              <w:t>ательной школы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lastRenderedPageBreak/>
              <w:t>учитель начальных классов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31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Переверзев Владимир Николаевич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(89513216652)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11.10.1979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 xml:space="preserve">физика, информатика, преподавание физкультуры 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 xml:space="preserve">учитель </w:t>
            </w:r>
            <w:proofErr w:type="spellStart"/>
            <w:r w:rsidRPr="004B05BD">
              <w:rPr>
                <w:sz w:val="28"/>
                <w:szCs w:val="28"/>
              </w:rPr>
              <w:t>физкульту</w:t>
            </w:r>
            <w:proofErr w:type="spellEnd"/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4B05BD">
              <w:rPr>
                <w:sz w:val="28"/>
                <w:szCs w:val="28"/>
              </w:rPr>
              <w:t>ры</w:t>
            </w:r>
            <w:proofErr w:type="spellEnd"/>
            <w:r w:rsidRPr="004B05BD">
              <w:rPr>
                <w:sz w:val="28"/>
                <w:szCs w:val="28"/>
              </w:rPr>
              <w:t>,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физики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17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10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Переверзева Зинаида Ивановна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(89207139085)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10.07.1956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педагогический институт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43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11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Переверзева Любовь Александровна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(89510877031)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01.01.1983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иностранного языка, филолог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немецкого языка,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 xml:space="preserve">учитель русского языка и </w:t>
            </w:r>
            <w:r w:rsidRPr="004B05BD">
              <w:rPr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lastRenderedPageBreak/>
              <w:t>17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Тронькина Светлана Михайловна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(89513206153)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21.03.1965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педагогический институт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химия и биология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химии и биологии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33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13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Юмен Наталья Евгеньевна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(89045214989)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26.06.1977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Курский Государственный университет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педагог – психолог, учитель начальных классов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педагог – психолог</w:t>
            </w: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9</w:t>
            </w:r>
          </w:p>
        </w:tc>
      </w:tr>
      <w:tr w:rsidR="00A74EFA" w:rsidRPr="004B05BD" w:rsidTr="0069282D">
        <w:tc>
          <w:tcPr>
            <w:tcW w:w="392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14</w:t>
            </w:r>
          </w:p>
        </w:tc>
        <w:tc>
          <w:tcPr>
            <w:tcW w:w="1476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Яковлев Николай Николаевич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(89510892354)</w:t>
            </w:r>
          </w:p>
        </w:tc>
        <w:tc>
          <w:tcPr>
            <w:tcW w:w="1075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25.05.1955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Восточно-Сибирский государственный институт культуры</w:t>
            </w:r>
          </w:p>
        </w:tc>
        <w:tc>
          <w:tcPr>
            <w:tcW w:w="1777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культурно-просветительная работа</w:t>
            </w:r>
          </w:p>
        </w:tc>
        <w:tc>
          <w:tcPr>
            <w:tcW w:w="1440" w:type="dxa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музыки</w:t>
            </w:r>
          </w:p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11" w:type="dxa"/>
            <w:gridSpan w:val="2"/>
          </w:tcPr>
          <w:p w:rsidR="00A74EFA" w:rsidRPr="004B05BD" w:rsidRDefault="00A74EFA" w:rsidP="004B05BD">
            <w:pPr>
              <w:spacing w:line="360" w:lineRule="auto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917" w:type="dxa"/>
          </w:tcPr>
          <w:p w:rsidR="00A74EFA" w:rsidRPr="004B05BD" w:rsidRDefault="00A74EFA" w:rsidP="004B05B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B05BD">
              <w:rPr>
                <w:sz w:val="28"/>
                <w:szCs w:val="28"/>
              </w:rPr>
              <w:t>24</w:t>
            </w:r>
          </w:p>
        </w:tc>
      </w:tr>
      <w:tr w:rsidR="00A74EFA" w:rsidRPr="004B05BD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b/>
                <w:iCs/>
                <w:w w:val="0"/>
                <w:sz w:val="28"/>
                <w:szCs w:val="28"/>
              </w:rPr>
            </w:pPr>
            <w:r w:rsidRPr="004B05BD">
              <w:rPr>
                <w:b/>
                <w:iCs/>
                <w:w w:val="0"/>
                <w:sz w:val="28"/>
                <w:szCs w:val="28"/>
              </w:rPr>
              <w:t xml:space="preserve">№ </w:t>
            </w:r>
            <w:proofErr w:type="gramStart"/>
            <w:r w:rsidRPr="004B05BD">
              <w:rPr>
                <w:b/>
                <w:iCs/>
                <w:w w:val="0"/>
                <w:sz w:val="28"/>
                <w:szCs w:val="28"/>
              </w:rPr>
              <w:t>п</w:t>
            </w:r>
            <w:proofErr w:type="gramEnd"/>
            <w:r w:rsidRPr="004B05BD">
              <w:rPr>
                <w:b/>
                <w:iCs/>
                <w:w w:val="0"/>
                <w:sz w:val="28"/>
                <w:szCs w:val="28"/>
              </w:rPr>
              <w:t>/п</w:t>
            </w:r>
          </w:p>
        </w:tc>
        <w:tc>
          <w:tcPr>
            <w:tcW w:w="2010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b/>
                <w:iCs/>
                <w:w w:val="0"/>
                <w:sz w:val="28"/>
                <w:szCs w:val="28"/>
              </w:rPr>
            </w:pPr>
            <w:r w:rsidRPr="004B05BD">
              <w:rPr>
                <w:b/>
                <w:iCs/>
                <w:w w:val="0"/>
                <w:sz w:val="28"/>
                <w:szCs w:val="28"/>
              </w:rPr>
              <w:t>ФИО</w:t>
            </w:r>
          </w:p>
        </w:tc>
        <w:tc>
          <w:tcPr>
            <w:tcW w:w="1009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b/>
                <w:iCs/>
                <w:w w:val="0"/>
                <w:sz w:val="28"/>
                <w:szCs w:val="28"/>
              </w:rPr>
            </w:pPr>
            <w:r w:rsidRPr="004B05BD">
              <w:rPr>
                <w:b/>
                <w:iCs/>
                <w:w w:val="0"/>
                <w:sz w:val="28"/>
                <w:szCs w:val="28"/>
              </w:rPr>
              <w:t xml:space="preserve">Класс </w:t>
            </w:r>
          </w:p>
        </w:tc>
        <w:tc>
          <w:tcPr>
            <w:tcW w:w="1118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b/>
                <w:iCs/>
                <w:w w:val="0"/>
                <w:sz w:val="28"/>
                <w:szCs w:val="28"/>
              </w:rPr>
            </w:pPr>
            <w:r w:rsidRPr="004B05BD">
              <w:rPr>
                <w:b/>
                <w:iCs/>
                <w:w w:val="0"/>
                <w:sz w:val="28"/>
                <w:szCs w:val="28"/>
              </w:rPr>
              <w:t xml:space="preserve">Стаж работы в должности </w:t>
            </w:r>
            <w:proofErr w:type="gramStart"/>
            <w:r w:rsidRPr="004B05BD">
              <w:rPr>
                <w:b/>
                <w:iCs/>
                <w:w w:val="0"/>
                <w:sz w:val="28"/>
                <w:szCs w:val="28"/>
              </w:rPr>
              <w:t>классного</w:t>
            </w:r>
            <w:proofErr w:type="gramEnd"/>
            <w:r w:rsidRPr="004B05BD">
              <w:rPr>
                <w:b/>
                <w:iCs/>
                <w:w w:val="0"/>
                <w:sz w:val="28"/>
                <w:szCs w:val="28"/>
              </w:rPr>
              <w:t xml:space="preserve"> руково</w:t>
            </w:r>
            <w:r w:rsidRPr="004B05BD">
              <w:rPr>
                <w:b/>
                <w:iCs/>
                <w:w w:val="0"/>
                <w:sz w:val="28"/>
                <w:szCs w:val="28"/>
              </w:rPr>
              <w:lastRenderedPageBreak/>
              <w:t>дителя</w:t>
            </w:r>
          </w:p>
        </w:tc>
        <w:tc>
          <w:tcPr>
            <w:tcW w:w="3969" w:type="dxa"/>
            <w:gridSpan w:val="4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b/>
                <w:iCs/>
                <w:w w:val="0"/>
                <w:sz w:val="28"/>
                <w:szCs w:val="28"/>
              </w:rPr>
            </w:pPr>
            <w:r w:rsidRPr="004B05BD">
              <w:rPr>
                <w:b/>
                <w:iCs/>
                <w:w w:val="0"/>
                <w:sz w:val="28"/>
                <w:szCs w:val="28"/>
              </w:rPr>
              <w:lastRenderedPageBreak/>
              <w:t>Курсы повышения квалификации в области воспитания</w:t>
            </w:r>
          </w:p>
        </w:tc>
        <w:tc>
          <w:tcPr>
            <w:tcW w:w="1417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b/>
                <w:iCs/>
                <w:w w:val="0"/>
                <w:sz w:val="28"/>
                <w:szCs w:val="28"/>
              </w:rPr>
            </w:pPr>
            <w:r w:rsidRPr="004B05BD">
              <w:rPr>
                <w:b/>
                <w:iCs/>
                <w:w w:val="0"/>
                <w:sz w:val="28"/>
                <w:szCs w:val="28"/>
              </w:rPr>
              <w:t xml:space="preserve">Психолого-педагогическое  сопровождение </w:t>
            </w:r>
            <w:proofErr w:type="gramStart"/>
            <w:r w:rsidRPr="004B05BD">
              <w:rPr>
                <w:b/>
                <w:iCs/>
                <w:w w:val="0"/>
                <w:sz w:val="28"/>
                <w:szCs w:val="28"/>
              </w:rPr>
              <w:t>обучающихся</w:t>
            </w:r>
            <w:proofErr w:type="gramEnd"/>
            <w:r w:rsidRPr="004B05BD">
              <w:rPr>
                <w:b/>
                <w:iCs/>
                <w:w w:val="0"/>
                <w:sz w:val="28"/>
                <w:szCs w:val="28"/>
              </w:rPr>
              <w:t xml:space="preserve">  с </w:t>
            </w:r>
            <w:r w:rsidRPr="004B05BD">
              <w:rPr>
                <w:b/>
                <w:iCs/>
                <w:w w:val="0"/>
                <w:sz w:val="28"/>
                <w:szCs w:val="28"/>
              </w:rPr>
              <w:lastRenderedPageBreak/>
              <w:t>ОВЗ</w:t>
            </w:r>
          </w:p>
        </w:tc>
      </w:tr>
      <w:tr w:rsidR="00A74EFA" w:rsidRPr="004B05BD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10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Гримова Наталья Архиповна</w:t>
            </w:r>
          </w:p>
        </w:tc>
        <w:tc>
          <w:tcPr>
            <w:tcW w:w="1009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1</w:t>
            </w:r>
          </w:p>
        </w:tc>
        <w:tc>
          <w:tcPr>
            <w:tcW w:w="1118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42</w:t>
            </w:r>
          </w:p>
        </w:tc>
        <w:tc>
          <w:tcPr>
            <w:tcW w:w="3969" w:type="dxa"/>
            <w:gridSpan w:val="4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КИРО, воспитатель группы продлённого дня, 2021</w:t>
            </w:r>
          </w:p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 xml:space="preserve">Организация процесса обучения и воспитания по </w:t>
            </w:r>
            <w:proofErr w:type="gramStart"/>
            <w:r w:rsidRPr="004B05BD">
              <w:rPr>
                <w:iCs/>
                <w:w w:val="0"/>
                <w:sz w:val="28"/>
                <w:szCs w:val="28"/>
              </w:rPr>
              <w:t>обновлённым</w:t>
            </w:r>
            <w:proofErr w:type="gramEnd"/>
            <w:r w:rsidRPr="004B05BD">
              <w:rPr>
                <w:iCs/>
                <w:w w:val="0"/>
                <w:sz w:val="28"/>
                <w:szCs w:val="28"/>
              </w:rPr>
              <w:t xml:space="preserve"> ФГОС, </w:t>
            </w:r>
            <w:r w:rsidR="0069282D" w:rsidRPr="004B05BD">
              <w:rPr>
                <w:iCs/>
                <w:w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-</w:t>
            </w:r>
          </w:p>
        </w:tc>
      </w:tr>
      <w:tr w:rsidR="00A74EFA" w:rsidRPr="004B05BD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2</w:t>
            </w:r>
          </w:p>
        </w:tc>
        <w:tc>
          <w:tcPr>
            <w:tcW w:w="2010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Юмен Наталья Евгеньевна</w:t>
            </w:r>
          </w:p>
        </w:tc>
        <w:tc>
          <w:tcPr>
            <w:tcW w:w="1009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9</w:t>
            </w:r>
          </w:p>
        </w:tc>
        <w:tc>
          <w:tcPr>
            <w:tcW w:w="3969" w:type="dxa"/>
            <w:gridSpan w:val="4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КИРО, воспитатель группы продлённого дня, 2021</w:t>
            </w:r>
          </w:p>
        </w:tc>
        <w:tc>
          <w:tcPr>
            <w:tcW w:w="1417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-</w:t>
            </w:r>
          </w:p>
        </w:tc>
      </w:tr>
      <w:tr w:rsidR="00A74EFA" w:rsidRPr="004B05BD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3</w:t>
            </w:r>
          </w:p>
        </w:tc>
        <w:tc>
          <w:tcPr>
            <w:tcW w:w="2010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Жильцова Ирина Александровна</w:t>
            </w:r>
          </w:p>
        </w:tc>
        <w:tc>
          <w:tcPr>
            <w:tcW w:w="1009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3,4</w:t>
            </w:r>
          </w:p>
        </w:tc>
        <w:tc>
          <w:tcPr>
            <w:tcW w:w="1118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32</w:t>
            </w:r>
          </w:p>
        </w:tc>
        <w:tc>
          <w:tcPr>
            <w:tcW w:w="3969" w:type="dxa"/>
            <w:gridSpan w:val="4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КИРО, воспитатель группы продлённого дня, 2018Курсы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КИРО, курсы ФГОС</w:t>
            </w:r>
          </w:p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с  ОВЗ, 2016</w:t>
            </w:r>
          </w:p>
        </w:tc>
      </w:tr>
      <w:tr w:rsidR="00A74EFA" w:rsidRPr="004B05BD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4</w:t>
            </w:r>
          </w:p>
        </w:tc>
        <w:tc>
          <w:tcPr>
            <w:tcW w:w="2010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Тронькина Светлана Михайловна</w:t>
            </w:r>
          </w:p>
        </w:tc>
        <w:tc>
          <w:tcPr>
            <w:tcW w:w="1009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5</w:t>
            </w:r>
          </w:p>
        </w:tc>
        <w:tc>
          <w:tcPr>
            <w:tcW w:w="1118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32</w:t>
            </w:r>
          </w:p>
        </w:tc>
        <w:tc>
          <w:tcPr>
            <w:tcW w:w="3969" w:type="dxa"/>
            <w:gridSpan w:val="4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 xml:space="preserve"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</w:t>
            </w:r>
            <w:r w:rsidRPr="004B05BD">
              <w:rPr>
                <w:iCs/>
                <w:w w:val="0"/>
                <w:sz w:val="28"/>
                <w:szCs w:val="28"/>
              </w:rPr>
              <w:lastRenderedPageBreak/>
              <w:t>2021 год.</w:t>
            </w:r>
          </w:p>
        </w:tc>
        <w:tc>
          <w:tcPr>
            <w:tcW w:w="1417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lastRenderedPageBreak/>
              <w:t>-</w:t>
            </w:r>
          </w:p>
        </w:tc>
      </w:tr>
      <w:tr w:rsidR="00A74EFA" w:rsidRPr="004B05BD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2010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Переверзев Владимир Николаевич</w:t>
            </w:r>
          </w:p>
        </w:tc>
        <w:tc>
          <w:tcPr>
            <w:tcW w:w="1009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6</w:t>
            </w:r>
          </w:p>
        </w:tc>
        <w:tc>
          <w:tcPr>
            <w:tcW w:w="1118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15</w:t>
            </w:r>
          </w:p>
        </w:tc>
        <w:tc>
          <w:tcPr>
            <w:tcW w:w="3969" w:type="dxa"/>
            <w:gridSpan w:val="4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-</w:t>
            </w:r>
          </w:p>
        </w:tc>
      </w:tr>
      <w:tr w:rsidR="00A74EFA" w:rsidRPr="004B05BD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6</w:t>
            </w:r>
          </w:p>
        </w:tc>
        <w:tc>
          <w:tcPr>
            <w:tcW w:w="2010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 xml:space="preserve">Веревкина Галина Ивановна </w:t>
            </w:r>
          </w:p>
        </w:tc>
        <w:tc>
          <w:tcPr>
            <w:tcW w:w="1009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7</w:t>
            </w:r>
          </w:p>
        </w:tc>
        <w:tc>
          <w:tcPr>
            <w:tcW w:w="1118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33</w:t>
            </w:r>
          </w:p>
        </w:tc>
        <w:tc>
          <w:tcPr>
            <w:tcW w:w="3969" w:type="dxa"/>
            <w:gridSpan w:val="4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-</w:t>
            </w:r>
          </w:p>
        </w:tc>
      </w:tr>
      <w:tr w:rsidR="00A74EFA" w:rsidRPr="004B05BD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7</w:t>
            </w:r>
          </w:p>
        </w:tc>
        <w:tc>
          <w:tcPr>
            <w:tcW w:w="2010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color w:val="auto"/>
                <w:w w:val="0"/>
                <w:sz w:val="28"/>
                <w:szCs w:val="28"/>
              </w:rPr>
            </w:pPr>
            <w:r w:rsidRPr="004B05BD">
              <w:rPr>
                <w:iCs/>
                <w:color w:val="auto"/>
                <w:w w:val="0"/>
                <w:sz w:val="28"/>
                <w:szCs w:val="28"/>
              </w:rPr>
              <w:t>Бутенко Евгений Николаевич</w:t>
            </w:r>
          </w:p>
        </w:tc>
        <w:tc>
          <w:tcPr>
            <w:tcW w:w="1009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color w:val="auto"/>
                <w:w w:val="0"/>
                <w:sz w:val="28"/>
                <w:szCs w:val="28"/>
              </w:rPr>
            </w:pPr>
            <w:r w:rsidRPr="004B05BD">
              <w:rPr>
                <w:iCs/>
                <w:color w:val="auto"/>
                <w:w w:val="0"/>
                <w:sz w:val="28"/>
                <w:szCs w:val="28"/>
              </w:rPr>
              <w:t>8</w:t>
            </w:r>
          </w:p>
        </w:tc>
        <w:tc>
          <w:tcPr>
            <w:tcW w:w="1118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4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-</w:t>
            </w:r>
          </w:p>
        </w:tc>
      </w:tr>
      <w:tr w:rsidR="00A74EFA" w:rsidRPr="004B05BD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8</w:t>
            </w:r>
          </w:p>
        </w:tc>
        <w:tc>
          <w:tcPr>
            <w:tcW w:w="2010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Боева Мария Владимировна</w:t>
            </w:r>
          </w:p>
        </w:tc>
        <w:tc>
          <w:tcPr>
            <w:tcW w:w="1009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9</w:t>
            </w:r>
          </w:p>
        </w:tc>
        <w:tc>
          <w:tcPr>
            <w:tcW w:w="1118" w:type="dxa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4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 xml:space="preserve">Курсы «Организация работы классного руководителя в образовательной организации» в объёме 250 часов для осуществления </w:t>
            </w:r>
            <w:r w:rsidRPr="004B05BD">
              <w:rPr>
                <w:iCs/>
                <w:w w:val="0"/>
                <w:sz w:val="28"/>
                <w:szCs w:val="28"/>
              </w:rPr>
              <w:lastRenderedPageBreak/>
              <w:t>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A74EFA" w:rsidRPr="004B05BD" w:rsidRDefault="00A74EFA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lastRenderedPageBreak/>
              <w:t>-</w:t>
            </w:r>
          </w:p>
        </w:tc>
      </w:tr>
      <w:tr w:rsidR="0069282D" w:rsidRPr="004B05BD" w:rsidTr="0069282D">
        <w:tblPrEx>
          <w:tblLook w:val="04A0" w:firstRow="1" w:lastRow="0" w:firstColumn="1" w:lastColumn="0" w:noHBand="0" w:noVBand="1"/>
        </w:tblPrEx>
        <w:tc>
          <w:tcPr>
            <w:tcW w:w="933" w:type="dxa"/>
            <w:gridSpan w:val="2"/>
          </w:tcPr>
          <w:p w:rsidR="0069282D" w:rsidRPr="004B05BD" w:rsidRDefault="0069282D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010" w:type="dxa"/>
            <w:gridSpan w:val="2"/>
          </w:tcPr>
          <w:p w:rsidR="0069282D" w:rsidRPr="004B05BD" w:rsidRDefault="0069282D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Веревкина Татьяна Валерьевна</w:t>
            </w:r>
          </w:p>
        </w:tc>
        <w:tc>
          <w:tcPr>
            <w:tcW w:w="1009" w:type="dxa"/>
          </w:tcPr>
          <w:p w:rsidR="0069282D" w:rsidRPr="004B05BD" w:rsidRDefault="0069282D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11</w:t>
            </w:r>
          </w:p>
        </w:tc>
        <w:tc>
          <w:tcPr>
            <w:tcW w:w="1118" w:type="dxa"/>
          </w:tcPr>
          <w:p w:rsidR="0069282D" w:rsidRPr="004B05BD" w:rsidRDefault="0069282D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22</w:t>
            </w:r>
          </w:p>
        </w:tc>
        <w:tc>
          <w:tcPr>
            <w:tcW w:w="3969" w:type="dxa"/>
            <w:gridSpan w:val="4"/>
          </w:tcPr>
          <w:p w:rsidR="0069282D" w:rsidRPr="004B05BD" w:rsidRDefault="0069282D" w:rsidP="004B05BD">
            <w:pPr>
              <w:tabs>
                <w:tab w:val="left" w:pos="851"/>
              </w:tabs>
              <w:spacing w:line="360" w:lineRule="auto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Курсы «Организация работы классного руководителя в образовательной организации» в объёме 250 часов для осуществления профессиональной деятельности в сфере образования по профилю «Классный руководитель», 2021 год.</w:t>
            </w:r>
          </w:p>
        </w:tc>
        <w:tc>
          <w:tcPr>
            <w:tcW w:w="1417" w:type="dxa"/>
            <w:gridSpan w:val="2"/>
          </w:tcPr>
          <w:p w:rsidR="0069282D" w:rsidRPr="004B05BD" w:rsidRDefault="0069282D" w:rsidP="004B05BD">
            <w:pPr>
              <w:tabs>
                <w:tab w:val="left" w:pos="851"/>
              </w:tabs>
              <w:spacing w:line="360" w:lineRule="auto"/>
              <w:jc w:val="center"/>
              <w:rPr>
                <w:iCs/>
                <w:w w:val="0"/>
                <w:sz w:val="28"/>
                <w:szCs w:val="28"/>
              </w:rPr>
            </w:pPr>
            <w:r w:rsidRPr="004B05BD">
              <w:rPr>
                <w:iCs/>
                <w:w w:val="0"/>
                <w:sz w:val="28"/>
                <w:szCs w:val="28"/>
              </w:rPr>
              <w:t>-</w:t>
            </w:r>
          </w:p>
        </w:tc>
      </w:tr>
    </w:tbl>
    <w:p w:rsidR="00EC7630" w:rsidRPr="004B05BD" w:rsidRDefault="00EC7630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</w:p>
    <w:p w:rsidR="00EC7630" w:rsidRPr="004B05BD" w:rsidRDefault="0040263E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6" w:name="__RefHeading___10"/>
      <w:bookmarkEnd w:id="16"/>
      <w:r w:rsidRPr="004B05BD">
        <w:rPr>
          <w:b/>
          <w:color w:val="auto"/>
          <w:sz w:val="28"/>
          <w:szCs w:val="28"/>
        </w:rPr>
        <w:t>3.2 Нормативно-методическое обеспечение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rStyle w:val="1f4"/>
          <w:sz w:val="28"/>
          <w:szCs w:val="28"/>
        </w:rPr>
      </w:pPr>
      <w:bookmarkStart w:id="17" w:name="__RefHeading___11"/>
      <w:bookmarkEnd w:id="17"/>
      <w:r w:rsidRPr="004B05BD">
        <w:rPr>
          <w:color w:val="555555"/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Конвенция о правах ребенка 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rStyle w:val="1f4"/>
          <w:sz w:val="28"/>
          <w:szCs w:val="28"/>
        </w:rPr>
        <w:t xml:space="preserve"> Конституция РФ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Стратегия развития воспитания в РФ на период до 2025 года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Концепция государственной семейной политики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rStyle w:val="1f4"/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Концепция духовно-нравственного развития и воспитания детей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rStyle w:val="1f4"/>
          <w:sz w:val="28"/>
          <w:szCs w:val="28"/>
        </w:rPr>
        <w:t xml:space="preserve"> КП ВР школы на 2022-2023 учебный год</w:t>
      </w:r>
      <w:r w:rsidRPr="004B05BD">
        <w:rPr>
          <w:sz w:val="28"/>
          <w:szCs w:val="28"/>
        </w:rPr>
        <w:t xml:space="preserve">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План работы школы с МКУ ДОД «Медвенская детско-юношеская спортивная школа».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План работы с ГИБДД.</w:t>
      </w:r>
      <w:r w:rsidRPr="004B05BD">
        <w:rPr>
          <w:sz w:val="28"/>
          <w:szCs w:val="28"/>
        </w:rPr>
        <w:t xml:space="preserve">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План взаимодействия с КДН и ЗП Медвенского района.</w:t>
      </w:r>
      <w:r w:rsidRPr="004B05BD">
        <w:rPr>
          <w:sz w:val="28"/>
          <w:szCs w:val="28"/>
        </w:rPr>
        <w:t xml:space="preserve">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 xml:space="preserve">Положение о постановке на ВШУ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Положение о Совете профилактики.</w:t>
      </w:r>
      <w:r w:rsidRPr="004B05BD">
        <w:rPr>
          <w:sz w:val="28"/>
          <w:szCs w:val="28"/>
        </w:rPr>
        <w:t xml:space="preserve">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Положение о родительском комитете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rStyle w:val="1f4"/>
          <w:sz w:val="28"/>
          <w:szCs w:val="28"/>
        </w:rPr>
      </w:pPr>
      <w:r w:rsidRPr="004B05BD">
        <w:rPr>
          <w:rStyle w:val="1f4"/>
          <w:sz w:val="28"/>
          <w:szCs w:val="28"/>
        </w:rPr>
        <w:lastRenderedPageBreak/>
        <w:t xml:space="preserve"> Положение о школьном Совете лидеров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>Положение о родительском собрании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 xml:space="preserve"> Положение </w:t>
      </w:r>
      <w:r w:rsidRPr="004B05BD">
        <w:rPr>
          <w:rStyle w:val="1f4"/>
          <w:sz w:val="28"/>
          <w:szCs w:val="28"/>
        </w:rPr>
        <w:t>о дежурстве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  <w:r w:rsidRPr="004B05BD">
        <w:rPr>
          <w:sz w:val="28"/>
          <w:szCs w:val="28"/>
        </w:rPr>
        <w:t> Рабочая п</w:t>
      </w:r>
      <w:r w:rsidRPr="004B05BD">
        <w:rPr>
          <w:rStyle w:val="1f4"/>
          <w:sz w:val="28"/>
          <w:szCs w:val="28"/>
        </w:rPr>
        <w:t>рограмма воспитания на 2022 2026 учебный год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rStyle w:val="1f4"/>
          <w:sz w:val="28"/>
          <w:szCs w:val="28"/>
        </w:rPr>
      </w:pPr>
      <w:r w:rsidRPr="004B05BD">
        <w:rPr>
          <w:sz w:val="28"/>
          <w:szCs w:val="28"/>
        </w:rPr>
        <w:t> </w:t>
      </w:r>
      <w:r w:rsidRPr="004B05BD">
        <w:rPr>
          <w:rStyle w:val="1f4"/>
          <w:sz w:val="28"/>
          <w:szCs w:val="28"/>
        </w:rPr>
        <w:t xml:space="preserve">Аналитический отчет по ВР </w:t>
      </w:r>
    </w:p>
    <w:p w:rsidR="0069282D" w:rsidRPr="004B05BD" w:rsidRDefault="0069282D" w:rsidP="004B05BD">
      <w:pPr>
        <w:shd w:val="clear" w:color="auto" w:fill="FFFFFF"/>
        <w:spacing w:line="360" w:lineRule="auto"/>
        <w:rPr>
          <w:sz w:val="28"/>
          <w:szCs w:val="28"/>
        </w:rPr>
      </w:pPr>
    </w:p>
    <w:p w:rsidR="00EC7630" w:rsidRPr="004B05BD" w:rsidRDefault="0040263E" w:rsidP="004B05BD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  <w:szCs w:val="28"/>
        </w:rPr>
      </w:pPr>
      <w:proofErr w:type="gramStart"/>
      <w:r w:rsidRPr="004B05BD">
        <w:rPr>
          <w:b/>
          <w:color w:val="auto"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proofErr w:type="gramEnd"/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4B05BD">
        <w:rPr>
          <w:iCs/>
          <w:color w:val="auto"/>
          <w:sz w:val="28"/>
          <w:szCs w:val="28"/>
        </w:rPr>
        <w:t>обучающих</w:t>
      </w:r>
      <w:r w:rsidRPr="004B05BD">
        <w:rPr>
          <w:iCs/>
          <w:color w:val="auto"/>
          <w:sz w:val="28"/>
          <w:szCs w:val="28"/>
        </w:rPr>
        <w:t>ся с</w:t>
      </w:r>
      <w:r w:rsidRPr="004B05BD">
        <w:rPr>
          <w:color w:val="auto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4B05BD">
        <w:rPr>
          <w:color w:val="auto"/>
          <w:sz w:val="28"/>
          <w:szCs w:val="28"/>
        </w:rPr>
        <w:t>нтов, билингвы и др.), одарённых</w:t>
      </w:r>
      <w:r w:rsidRPr="004B05BD">
        <w:rPr>
          <w:color w:val="auto"/>
          <w:sz w:val="28"/>
          <w:szCs w:val="28"/>
        </w:rPr>
        <w:t xml:space="preserve">, с отклоняющимся поведением, </w:t>
      </w:r>
      <w:r w:rsidR="00ED5326" w:rsidRPr="004B05BD">
        <w:rPr>
          <w:color w:val="auto"/>
          <w:sz w:val="28"/>
          <w:szCs w:val="28"/>
        </w:rPr>
        <w:t xml:space="preserve">— </w:t>
      </w:r>
      <w:r w:rsidRPr="004B05BD">
        <w:rPr>
          <w:color w:val="auto"/>
          <w:sz w:val="28"/>
          <w:szCs w:val="28"/>
        </w:rPr>
        <w:t>создаются особые условия (</w:t>
      </w:r>
      <w:r w:rsidRPr="004B05BD">
        <w:rPr>
          <w:i/>
          <w:color w:val="auto"/>
          <w:sz w:val="28"/>
          <w:szCs w:val="28"/>
        </w:rPr>
        <w:t>описываются эти условия</w:t>
      </w:r>
      <w:r w:rsidRPr="004B05BD">
        <w:rPr>
          <w:color w:val="auto"/>
          <w:sz w:val="28"/>
          <w:szCs w:val="28"/>
        </w:rPr>
        <w:t>).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Особыми задачами воспитания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с особыми образовательными потребностями являются:</w:t>
      </w:r>
    </w:p>
    <w:p w:rsidR="00EC7630" w:rsidRPr="004B05BD" w:rsidRDefault="0040263E" w:rsidP="004B0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4B05BD" w:rsidRDefault="0040263E" w:rsidP="004B0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4B05BD" w:rsidRDefault="0040263E" w:rsidP="004B0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4B05BD" w:rsidRDefault="0040263E" w:rsidP="004B05BD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4B05BD">
        <w:rPr>
          <w:color w:val="auto"/>
          <w:sz w:val="28"/>
          <w:szCs w:val="28"/>
        </w:rPr>
        <w:t>медико-социальной</w:t>
      </w:r>
      <w:proofErr w:type="gramEnd"/>
      <w:r w:rsidRPr="004B05BD">
        <w:rPr>
          <w:color w:val="auto"/>
          <w:sz w:val="28"/>
          <w:szCs w:val="28"/>
        </w:rPr>
        <w:t xml:space="preserve"> компетентности.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При организации воспитания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lastRenderedPageBreak/>
        <w:t xml:space="preserve">– создание оптимальных условий совместного воспитания и </w:t>
      </w:r>
      <w:proofErr w:type="gramStart"/>
      <w:r w:rsidRPr="004B05BD">
        <w:rPr>
          <w:color w:val="auto"/>
          <w:sz w:val="28"/>
          <w:szCs w:val="28"/>
        </w:rPr>
        <w:t>обучения</w:t>
      </w:r>
      <w:proofErr w:type="gramEnd"/>
      <w:r w:rsidRPr="004B05BD">
        <w:rPr>
          <w:color w:val="auto"/>
          <w:sz w:val="28"/>
          <w:szCs w:val="28"/>
        </w:rPr>
        <w:t xml:space="preserve"> обучающихся с особыми образовательными потребностями и их сверстников</w:t>
      </w:r>
      <w:r w:rsidR="00ED5326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с использованием адекватных вспомогательн</w:t>
      </w:r>
      <w:r w:rsidR="00ED5326" w:rsidRPr="004B05BD">
        <w:rPr>
          <w:color w:val="auto"/>
          <w:sz w:val="28"/>
          <w:szCs w:val="28"/>
        </w:rPr>
        <w:t>ых средств и педагогических приё</w:t>
      </w:r>
      <w:r w:rsidRPr="004B05BD">
        <w:rPr>
          <w:color w:val="auto"/>
          <w:sz w:val="28"/>
          <w:szCs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4B05BD" w:rsidRDefault="0040263E" w:rsidP="004B05BD">
      <w:pPr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– личностно-ориентированный подход в организации всех видов деятельности</w:t>
      </w:r>
      <w:r w:rsidRPr="004B05BD">
        <w:rPr>
          <w:i/>
          <w:color w:val="auto"/>
          <w:sz w:val="28"/>
          <w:szCs w:val="28"/>
        </w:rPr>
        <w:t xml:space="preserve"> </w:t>
      </w:r>
      <w:r w:rsidRPr="004B05BD">
        <w:rPr>
          <w:iCs/>
          <w:color w:val="auto"/>
          <w:sz w:val="28"/>
          <w:szCs w:val="28"/>
        </w:rPr>
        <w:t>обучающихся с</w:t>
      </w:r>
      <w:r w:rsidRPr="004B05BD">
        <w:rPr>
          <w:color w:val="auto"/>
          <w:sz w:val="28"/>
          <w:szCs w:val="28"/>
        </w:rPr>
        <w:t xml:space="preserve"> особыми образовательными потребностями.</w:t>
      </w:r>
    </w:p>
    <w:p w:rsidR="00EC7630" w:rsidRPr="004B05BD" w:rsidRDefault="00EC7630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4B05BD" w:rsidRDefault="0040263E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18" w:name="__RefHeading___12"/>
      <w:bookmarkEnd w:id="18"/>
      <w:r w:rsidRPr="004B05BD">
        <w:rPr>
          <w:b/>
          <w:color w:val="auto"/>
          <w:sz w:val="28"/>
          <w:szCs w:val="28"/>
        </w:rPr>
        <w:t>3.4 Система поощрения социальной успешности и проявлений активной жизненной позиции обучающихся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4B05BD">
        <w:rPr>
          <w:color w:val="auto"/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соответствия артефактов и процедур награждения укладу </w:t>
      </w:r>
      <w:bookmarkStart w:id="19" w:name="_Hlk106819691"/>
      <w:r w:rsidRPr="004B05BD">
        <w:rPr>
          <w:color w:val="auto"/>
          <w:sz w:val="28"/>
          <w:szCs w:val="28"/>
        </w:rPr>
        <w:t>общеобразовательной организации</w:t>
      </w:r>
      <w:bookmarkEnd w:id="19"/>
      <w:r w:rsidRPr="004B05BD">
        <w:rPr>
          <w:color w:val="auto"/>
          <w:sz w:val="28"/>
          <w:szCs w:val="28"/>
        </w:rPr>
        <w:t>, качеству воспитывающей среды, символике общеобразовательной организации;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регулирования частоты награждений (недопущение избыточности</w:t>
      </w:r>
      <w:r w:rsidR="006516AA" w:rsidRPr="004B05BD">
        <w:rPr>
          <w:color w:val="auto"/>
          <w:sz w:val="28"/>
          <w:szCs w:val="28"/>
        </w:rPr>
        <w:t xml:space="preserve"> в поощрениях, чрезмерно больших групп</w:t>
      </w:r>
      <w:r w:rsidRPr="004B05BD">
        <w:rPr>
          <w:color w:val="auto"/>
          <w:sz w:val="28"/>
          <w:szCs w:val="28"/>
        </w:rPr>
        <w:t xml:space="preserve"> поощряемых и т. п.);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lastRenderedPageBreak/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4B05BD">
        <w:rPr>
          <w:color w:val="auto"/>
          <w:sz w:val="28"/>
          <w:szCs w:val="28"/>
        </w:rPr>
        <w:t>обучающимися</w:t>
      </w:r>
      <w:proofErr w:type="gramEnd"/>
      <w:r w:rsidRPr="004B05BD">
        <w:rPr>
          <w:color w:val="auto"/>
          <w:sz w:val="28"/>
          <w:szCs w:val="28"/>
        </w:rPr>
        <w:t>, получившими и не получившими награды);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4B05BD" w:rsidRDefault="0040263E" w:rsidP="004B05BD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  <w:szCs w:val="28"/>
        </w:rPr>
      </w:pPr>
      <w:proofErr w:type="spellStart"/>
      <w:r w:rsidRPr="004B05BD">
        <w:rPr>
          <w:color w:val="auto"/>
          <w:sz w:val="28"/>
          <w:szCs w:val="28"/>
        </w:rPr>
        <w:t>дифференцированности</w:t>
      </w:r>
      <w:proofErr w:type="spellEnd"/>
      <w:r w:rsidRPr="004B05BD">
        <w:rPr>
          <w:color w:val="auto"/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Ведение портфолио — деятельность обучающих</w:t>
      </w:r>
      <w:r w:rsidR="006516AA" w:rsidRPr="004B05BD">
        <w:rPr>
          <w:color w:val="auto"/>
          <w:sz w:val="28"/>
          <w:szCs w:val="28"/>
        </w:rPr>
        <w:t>ся</w:t>
      </w:r>
      <w:r w:rsidRPr="004B05BD">
        <w:rPr>
          <w:color w:val="auto"/>
          <w:sz w:val="28"/>
          <w:szCs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возможно ведение портфолио класса.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proofErr w:type="gramStart"/>
      <w:r w:rsidRPr="004B05BD">
        <w:rPr>
          <w:color w:val="auto"/>
          <w:sz w:val="28"/>
          <w:szCs w:val="28"/>
        </w:rPr>
        <w:t>Рейтинг</w:t>
      </w:r>
      <w:r w:rsidR="00E91703" w:rsidRPr="004B05BD">
        <w:rPr>
          <w:color w:val="auto"/>
          <w:sz w:val="28"/>
          <w:szCs w:val="28"/>
        </w:rPr>
        <w:t>и</w:t>
      </w:r>
      <w:r w:rsidRPr="004B05BD">
        <w:rPr>
          <w:color w:val="auto"/>
          <w:sz w:val="28"/>
          <w:szCs w:val="28"/>
        </w:rPr>
        <w:t xml:space="preserve"> — размещение </w:t>
      </w:r>
      <w:r w:rsidR="006516AA" w:rsidRPr="004B05BD">
        <w:rPr>
          <w:color w:val="auto"/>
          <w:sz w:val="28"/>
          <w:szCs w:val="28"/>
        </w:rPr>
        <w:t>имен</w:t>
      </w:r>
      <w:r w:rsidR="00E91703" w:rsidRPr="004B05BD">
        <w:rPr>
          <w:color w:val="auto"/>
          <w:sz w:val="28"/>
          <w:szCs w:val="28"/>
        </w:rPr>
        <w:t xml:space="preserve"> (фамилий)</w:t>
      </w:r>
      <w:r w:rsidR="006516AA" w:rsidRPr="004B05BD">
        <w:rPr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обучающихся или </w:t>
      </w:r>
      <w:r w:rsidR="006516AA" w:rsidRPr="004B05BD">
        <w:rPr>
          <w:color w:val="auto"/>
          <w:sz w:val="28"/>
          <w:szCs w:val="28"/>
        </w:rPr>
        <w:t>названий</w:t>
      </w:r>
      <w:r w:rsidR="00E91703" w:rsidRPr="004B05BD">
        <w:rPr>
          <w:color w:val="auto"/>
          <w:sz w:val="28"/>
          <w:szCs w:val="28"/>
        </w:rPr>
        <w:t xml:space="preserve"> (номеров)</w:t>
      </w:r>
      <w:r w:rsidR="006516AA" w:rsidRPr="004B05BD">
        <w:rPr>
          <w:color w:val="auto"/>
          <w:sz w:val="28"/>
          <w:szCs w:val="28"/>
        </w:rPr>
        <w:t xml:space="preserve"> </w:t>
      </w:r>
      <w:r w:rsidRPr="004B05BD">
        <w:rPr>
          <w:color w:val="auto"/>
          <w:sz w:val="28"/>
          <w:szCs w:val="28"/>
        </w:rPr>
        <w:t xml:space="preserve">групп </w:t>
      </w:r>
      <w:r w:rsidR="00E91703" w:rsidRPr="004B05BD">
        <w:rPr>
          <w:color w:val="auto"/>
          <w:sz w:val="28"/>
          <w:szCs w:val="28"/>
        </w:rPr>
        <w:t xml:space="preserve">обучающихся, классов </w:t>
      </w:r>
      <w:r w:rsidRPr="004B05BD">
        <w:rPr>
          <w:color w:val="auto"/>
          <w:sz w:val="28"/>
          <w:szCs w:val="28"/>
        </w:rPr>
        <w:t xml:space="preserve">в последовательности, определяемой их успешностью, достижениями в чём-либо. </w:t>
      </w:r>
      <w:proofErr w:type="gramEnd"/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</w:t>
      </w:r>
      <w:r w:rsidRPr="004B05BD">
        <w:rPr>
          <w:color w:val="auto"/>
          <w:sz w:val="28"/>
          <w:szCs w:val="28"/>
        </w:rPr>
        <w:lastRenderedPageBreak/>
        <w:t xml:space="preserve">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4B05BD" w:rsidRDefault="0040263E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4B05BD" w:rsidRDefault="00EC7630" w:rsidP="004B05BD">
      <w:pPr>
        <w:widowControl/>
        <w:spacing w:line="360" w:lineRule="auto"/>
        <w:ind w:firstLine="709"/>
        <w:rPr>
          <w:color w:val="auto"/>
          <w:sz w:val="28"/>
          <w:szCs w:val="28"/>
        </w:rPr>
      </w:pPr>
    </w:p>
    <w:p w:rsidR="00EC7630" w:rsidRPr="004B05BD" w:rsidRDefault="0040263E" w:rsidP="004B05BD">
      <w:pPr>
        <w:keepNext/>
        <w:keepLines/>
        <w:spacing w:line="360" w:lineRule="auto"/>
        <w:outlineLvl w:val="0"/>
        <w:rPr>
          <w:b/>
          <w:color w:val="auto"/>
          <w:sz w:val="28"/>
          <w:szCs w:val="28"/>
        </w:rPr>
      </w:pPr>
      <w:bookmarkStart w:id="20" w:name="__RefHeading___13"/>
      <w:bookmarkEnd w:id="20"/>
      <w:r w:rsidRPr="004B05BD">
        <w:rPr>
          <w:b/>
          <w:color w:val="auto"/>
          <w:sz w:val="28"/>
          <w:szCs w:val="28"/>
        </w:rPr>
        <w:t>3.5 Анализ воспитательного процесса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Основные принципы самоанализа воспитательной работы:</w:t>
      </w:r>
    </w:p>
    <w:p w:rsidR="00EC7630" w:rsidRPr="004B05BD" w:rsidRDefault="0040263E" w:rsidP="004B05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взаимное уважение всех участников образовательных отношений; </w:t>
      </w:r>
    </w:p>
    <w:p w:rsidR="00EC7630" w:rsidRPr="004B05BD" w:rsidRDefault="0040263E" w:rsidP="004B05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приоритет анализа</w:t>
      </w:r>
      <w:r w:rsidR="00316BA2" w:rsidRPr="004B05BD">
        <w:rPr>
          <w:color w:val="auto"/>
          <w:sz w:val="28"/>
          <w:szCs w:val="28"/>
        </w:rPr>
        <w:t xml:space="preserve"> сущностных сторон воспитания ориентирует на </w:t>
      </w:r>
      <w:proofErr w:type="gramStart"/>
      <w:r w:rsidR="00316BA2" w:rsidRPr="004B05BD">
        <w:rPr>
          <w:color w:val="auto"/>
          <w:sz w:val="28"/>
          <w:szCs w:val="28"/>
        </w:rPr>
        <w:t>изучение</w:t>
      </w:r>
      <w:proofErr w:type="gramEnd"/>
      <w:r w:rsidR="00316BA2" w:rsidRPr="004B05BD">
        <w:rPr>
          <w:color w:val="auto"/>
          <w:sz w:val="28"/>
          <w:szCs w:val="28"/>
        </w:rPr>
        <w:t xml:space="preserve"> прежде всего</w:t>
      </w:r>
      <w:r w:rsidRPr="004B05BD">
        <w:rPr>
          <w:color w:val="auto"/>
          <w:sz w:val="28"/>
          <w:szCs w:val="28"/>
        </w:rPr>
        <w:t xml:space="preserve"> не количественных, а </w:t>
      </w:r>
      <w:r w:rsidR="00316BA2" w:rsidRPr="004B05BD">
        <w:rPr>
          <w:color w:val="auto"/>
          <w:sz w:val="28"/>
          <w:szCs w:val="28"/>
        </w:rPr>
        <w:t>качественных показателей, таких</w:t>
      </w:r>
      <w:r w:rsidRPr="004B05BD">
        <w:rPr>
          <w:color w:val="auto"/>
          <w:sz w:val="28"/>
          <w:szCs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4B05BD" w:rsidRDefault="0040263E" w:rsidP="004B05BD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развивающий хар</w:t>
      </w:r>
      <w:r w:rsidR="00ED4EFB" w:rsidRPr="004B05BD">
        <w:rPr>
          <w:color w:val="auto"/>
          <w:sz w:val="28"/>
          <w:szCs w:val="28"/>
        </w:rPr>
        <w:t>актер осуществляемого анализа о</w:t>
      </w:r>
      <w:r w:rsidRPr="004B05BD">
        <w:rPr>
          <w:color w:val="auto"/>
          <w:sz w:val="28"/>
          <w:szCs w:val="28"/>
        </w:rPr>
        <w:t xml:space="preserve">риентирует на использование </w:t>
      </w:r>
      <w:r w:rsidR="00006E1E" w:rsidRPr="004B05BD">
        <w:rPr>
          <w:color w:val="auto"/>
          <w:sz w:val="28"/>
          <w:szCs w:val="28"/>
        </w:rPr>
        <w:t xml:space="preserve">его </w:t>
      </w:r>
      <w:r w:rsidRPr="004B05BD">
        <w:rPr>
          <w:color w:val="auto"/>
          <w:sz w:val="28"/>
          <w:szCs w:val="28"/>
        </w:rPr>
        <w:t xml:space="preserve">результатов </w:t>
      </w:r>
      <w:r w:rsidR="00006E1E" w:rsidRPr="004B05BD">
        <w:rPr>
          <w:color w:val="auto"/>
          <w:sz w:val="28"/>
          <w:szCs w:val="28"/>
        </w:rPr>
        <w:t>д</w:t>
      </w:r>
      <w:r w:rsidRPr="004B05BD">
        <w:rPr>
          <w:color w:val="auto"/>
          <w:sz w:val="28"/>
          <w:szCs w:val="28"/>
        </w:rPr>
        <w:t xml:space="preserve"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</w:t>
      </w:r>
      <w:r w:rsidRPr="004B05BD">
        <w:rPr>
          <w:color w:val="auto"/>
          <w:sz w:val="28"/>
          <w:szCs w:val="28"/>
        </w:rPr>
        <w:lastRenderedPageBreak/>
        <w:t>обучающимися, коллегами, социальными пар</w:t>
      </w:r>
      <w:r w:rsidR="00ED4EFB" w:rsidRPr="004B05BD">
        <w:rPr>
          <w:color w:val="auto"/>
          <w:sz w:val="28"/>
          <w:szCs w:val="28"/>
        </w:rPr>
        <w:t>тнё</w:t>
      </w:r>
      <w:r w:rsidRPr="004B05BD">
        <w:rPr>
          <w:color w:val="auto"/>
          <w:sz w:val="28"/>
          <w:szCs w:val="28"/>
        </w:rPr>
        <w:t>рами);</w:t>
      </w:r>
    </w:p>
    <w:p w:rsidR="00EC7630" w:rsidRPr="004B05BD" w:rsidRDefault="0040263E" w:rsidP="004B05BD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распределённая ответственность за результаты лич</w:t>
      </w:r>
      <w:r w:rsidR="00ED4EFB" w:rsidRPr="004B05BD">
        <w:rPr>
          <w:color w:val="auto"/>
          <w:sz w:val="28"/>
          <w:szCs w:val="28"/>
        </w:rPr>
        <w:t xml:space="preserve">ностного развития </w:t>
      </w:r>
      <w:proofErr w:type="gramStart"/>
      <w:r w:rsidR="00ED4EFB" w:rsidRPr="004B05BD">
        <w:rPr>
          <w:color w:val="auto"/>
          <w:sz w:val="28"/>
          <w:szCs w:val="28"/>
        </w:rPr>
        <w:t>обучающихся</w:t>
      </w:r>
      <w:proofErr w:type="gramEnd"/>
      <w:r w:rsidR="00ED4EFB" w:rsidRPr="004B05BD">
        <w:rPr>
          <w:color w:val="auto"/>
          <w:sz w:val="28"/>
          <w:szCs w:val="28"/>
        </w:rPr>
        <w:t xml:space="preserve"> о</w:t>
      </w:r>
      <w:r w:rsidRPr="004B05BD">
        <w:rPr>
          <w:color w:val="auto"/>
          <w:sz w:val="28"/>
          <w:szCs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и саморазвития.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Основные направления анализа воспитательного процесса: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 xml:space="preserve"> в каждом классе.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1" w:name="_Hlk100927456"/>
      <w:r w:rsidRPr="004B05BD">
        <w:rPr>
          <w:color w:val="auto"/>
          <w:sz w:val="28"/>
          <w:szCs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1"/>
      <w:r w:rsidRPr="004B05BD">
        <w:rPr>
          <w:color w:val="auto"/>
          <w:sz w:val="28"/>
          <w:szCs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4B05BD">
        <w:rPr>
          <w:color w:val="auto"/>
          <w:sz w:val="28"/>
          <w:szCs w:val="28"/>
        </w:rPr>
        <w:t>вопросах</w:t>
      </w:r>
      <w:proofErr w:type="gramEnd"/>
      <w:r w:rsidRPr="004B05BD">
        <w:rPr>
          <w:color w:val="auto"/>
          <w:sz w:val="28"/>
          <w:szCs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4B05BD">
        <w:rPr>
          <w:color w:val="auto"/>
          <w:sz w:val="28"/>
          <w:szCs w:val="28"/>
        </w:rPr>
        <w:t>му коллективу.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2. Состояние совместной деятельности обучающихся и взрослых.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4B05BD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Анализ проводится заместителем директора по воспитательной работе</w:t>
      </w:r>
      <w:r w:rsidR="00B20B68" w:rsidRPr="004B05BD">
        <w:rPr>
          <w:color w:val="auto"/>
          <w:sz w:val="28"/>
          <w:szCs w:val="28"/>
        </w:rPr>
        <w:t>,</w:t>
      </w:r>
      <w:r w:rsidRPr="004B05BD">
        <w:rPr>
          <w:color w:val="auto"/>
          <w:sz w:val="28"/>
          <w:szCs w:val="28"/>
        </w:rPr>
        <w:t xml:space="preserve"> классными руководителями с привлечением актива родителей (законных представителей) обучающихся, </w:t>
      </w:r>
      <w:r w:rsidR="00DB0491" w:rsidRPr="004B05BD">
        <w:rPr>
          <w:color w:val="auto"/>
          <w:sz w:val="28"/>
          <w:szCs w:val="28"/>
        </w:rPr>
        <w:t>совета обучающихся</w:t>
      </w:r>
      <w:r w:rsidRPr="004B05BD">
        <w:rPr>
          <w:color w:val="auto"/>
          <w:sz w:val="28"/>
          <w:szCs w:val="28"/>
        </w:rPr>
        <w:t xml:space="preserve">. Способами получения информации о состоянии организуемой совместной деятельности </w:t>
      </w:r>
      <w:r w:rsidRPr="004B05BD">
        <w:rPr>
          <w:color w:val="auto"/>
          <w:sz w:val="28"/>
          <w:szCs w:val="28"/>
        </w:rPr>
        <w:lastRenderedPageBreak/>
        <w:t>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реализации воспитательного потенциала урочной деятельности;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организуемой внеурочной деятельности </w:t>
      </w:r>
      <w:proofErr w:type="gramStart"/>
      <w:r w:rsidRPr="004B05BD">
        <w:rPr>
          <w:color w:val="auto"/>
          <w:sz w:val="28"/>
          <w:szCs w:val="28"/>
        </w:rPr>
        <w:t>обучающихся</w:t>
      </w:r>
      <w:proofErr w:type="gramEnd"/>
      <w:r w:rsidRPr="004B05BD">
        <w:rPr>
          <w:color w:val="auto"/>
          <w:sz w:val="28"/>
          <w:szCs w:val="28"/>
        </w:rPr>
        <w:t>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деятельности классных руководителей и их классов;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проводимых общешкольных основных дел, мероприятий;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внешкольных мероприятий; 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создания и поддержки предметно-пространственной среды;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взаимодействия с родительским сообществом;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деятельности ученического самоуправления;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деятельности по профилактике и безопасности;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реализации потенциала социального партнёрства;</w:t>
      </w:r>
    </w:p>
    <w:p w:rsidR="00EC7630" w:rsidRPr="004B05BD" w:rsidRDefault="0040263E" w:rsidP="004B05BD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>деятельност</w:t>
      </w:r>
      <w:r w:rsidR="00B20B68" w:rsidRPr="004B05BD">
        <w:rPr>
          <w:color w:val="auto"/>
          <w:sz w:val="28"/>
          <w:szCs w:val="28"/>
        </w:rPr>
        <w:t xml:space="preserve">и по профориентации </w:t>
      </w:r>
      <w:proofErr w:type="gramStart"/>
      <w:r w:rsidR="00B20B68" w:rsidRPr="004B05BD">
        <w:rPr>
          <w:color w:val="auto"/>
          <w:sz w:val="28"/>
          <w:szCs w:val="28"/>
        </w:rPr>
        <w:t>обучающихся</w:t>
      </w:r>
      <w:proofErr w:type="gramEnd"/>
      <w:r w:rsidR="00B20B68" w:rsidRPr="004B05BD">
        <w:rPr>
          <w:color w:val="auto"/>
          <w:sz w:val="28"/>
          <w:szCs w:val="28"/>
        </w:rPr>
        <w:t>.</w:t>
      </w:r>
    </w:p>
    <w:p w:rsidR="00EC7630" w:rsidRPr="004B05BD" w:rsidRDefault="0040263E" w:rsidP="004B05BD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  <w:szCs w:val="28"/>
        </w:rPr>
      </w:pPr>
      <w:r w:rsidRPr="004B05BD">
        <w:rPr>
          <w:color w:val="auto"/>
          <w:sz w:val="28"/>
          <w:szCs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AE0998" w:rsidRDefault="0040263E" w:rsidP="004B05BD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4B05BD">
        <w:rPr>
          <w:color w:val="auto"/>
          <w:sz w:val="28"/>
          <w:szCs w:val="28"/>
        </w:rPr>
        <w:t xml:space="preserve">Итоги самоанализа оформляются в виде отчёта, составляемого заместителем директора по воспитательной работе (совместно с </w:t>
      </w:r>
      <w:r w:rsidR="00B20B68" w:rsidRPr="004B05BD">
        <w:rPr>
          <w:color w:val="auto"/>
          <w:sz w:val="28"/>
          <w:szCs w:val="28"/>
        </w:rPr>
        <w:t>классными руководителями</w:t>
      </w:r>
      <w:r w:rsidRPr="004B05BD">
        <w:rPr>
          <w:color w:val="auto"/>
          <w:sz w:val="28"/>
          <w:szCs w:val="28"/>
        </w:rPr>
        <w:t>) в конце учебного года, рассматриваются и утвержда</w:t>
      </w:r>
      <w:r w:rsidRPr="00AE0998">
        <w:rPr>
          <w:color w:val="auto"/>
          <w:sz w:val="24"/>
          <w:szCs w:val="24"/>
        </w:rPr>
        <w:t xml:space="preserve">ются </w:t>
      </w:r>
      <w:r w:rsidR="00B20B68" w:rsidRPr="00AE0998">
        <w:rPr>
          <w:color w:val="auto"/>
          <w:sz w:val="24"/>
          <w:szCs w:val="24"/>
        </w:rPr>
        <w:t>управляющим</w:t>
      </w:r>
      <w:r w:rsidRPr="00AE0998">
        <w:rPr>
          <w:color w:val="auto"/>
          <w:sz w:val="24"/>
          <w:szCs w:val="24"/>
        </w:rPr>
        <w:t xml:space="preserve"> советом </w:t>
      </w:r>
      <w:r w:rsidR="00B20B68" w:rsidRPr="00AE0998">
        <w:rPr>
          <w:color w:val="auto"/>
          <w:sz w:val="24"/>
          <w:szCs w:val="24"/>
        </w:rPr>
        <w:t>школы</w:t>
      </w:r>
      <w:r w:rsidRPr="00AE0998">
        <w:rPr>
          <w:color w:val="auto"/>
          <w:sz w:val="24"/>
          <w:szCs w:val="24"/>
        </w:rPr>
        <w:t>.</w:t>
      </w:r>
    </w:p>
    <w:sectPr w:rsidR="00EC7630" w:rsidRPr="00AE0998" w:rsidSect="00B05841"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66" w:rsidRDefault="00AF7166">
      <w:r>
        <w:separator/>
      </w:r>
    </w:p>
  </w:endnote>
  <w:endnote w:type="continuationSeparator" w:id="0">
    <w:p w:rsidR="00AF7166" w:rsidRDefault="00AF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GG Superscript Sans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EFA" w:rsidRPr="00E91703" w:rsidRDefault="00A74EFA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4B05BD">
      <w:rPr>
        <w:noProof/>
        <w:sz w:val="24"/>
        <w:szCs w:val="24"/>
      </w:rPr>
      <w:t>37</w:t>
    </w:r>
    <w:r w:rsidRPr="00E91703">
      <w:rPr>
        <w:sz w:val="24"/>
        <w:szCs w:val="24"/>
      </w:rPr>
      <w:fldChar w:fldCharType="end"/>
    </w:r>
  </w:p>
  <w:p w:rsidR="00A74EFA" w:rsidRPr="00E91703" w:rsidRDefault="00A74EFA">
    <w:pPr>
      <w:pStyle w:val="afc"/>
      <w:jc w:val="center"/>
      <w:rPr>
        <w:szCs w:val="24"/>
      </w:rPr>
    </w:pPr>
  </w:p>
  <w:p w:rsidR="00A74EFA" w:rsidRDefault="00A74EFA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66" w:rsidRDefault="00AF7166">
      <w:r>
        <w:separator/>
      </w:r>
    </w:p>
  </w:footnote>
  <w:footnote w:type="continuationSeparator" w:id="0">
    <w:p w:rsidR="00AF7166" w:rsidRDefault="00AF7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42CA"/>
    <w:rsid w:val="00090814"/>
    <w:rsid w:val="000936CD"/>
    <w:rsid w:val="000C398A"/>
    <w:rsid w:val="000D414D"/>
    <w:rsid w:val="000F4BFB"/>
    <w:rsid w:val="00121044"/>
    <w:rsid w:val="00143404"/>
    <w:rsid w:val="00152BB3"/>
    <w:rsid w:val="00154310"/>
    <w:rsid w:val="0017104A"/>
    <w:rsid w:val="00176BE1"/>
    <w:rsid w:val="00192647"/>
    <w:rsid w:val="001B7CCC"/>
    <w:rsid w:val="00227E72"/>
    <w:rsid w:val="00234B14"/>
    <w:rsid w:val="00237DBA"/>
    <w:rsid w:val="00256776"/>
    <w:rsid w:val="002633EE"/>
    <w:rsid w:val="002956E2"/>
    <w:rsid w:val="002A0299"/>
    <w:rsid w:val="002C2637"/>
    <w:rsid w:val="002D3ECA"/>
    <w:rsid w:val="002D5AC6"/>
    <w:rsid w:val="002F7434"/>
    <w:rsid w:val="00310FFD"/>
    <w:rsid w:val="00311F5C"/>
    <w:rsid w:val="00316BA2"/>
    <w:rsid w:val="00343995"/>
    <w:rsid w:val="003D1FC3"/>
    <w:rsid w:val="0040263E"/>
    <w:rsid w:val="00412E33"/>
    <w:rsid w:val="00425846"/>
    <w:rsid w:val="004306CD"/>
    <w:rsid w:val="00430A49"/>
    <w:rsid w:val="004721D8"/>
    <w:rsid w:val="00481E8D"/>
    <w:rsid w:val="004A74E1"/>
    <w:rsid w:val="004B05BD"/>
    <w:rsid w:val="004C64ED"/>
    <w:rsid w:val="0051439F"/>
    <w:rsid w:val="00514BA4"/>
    <w:rsid w:val="00515673"/>
    <w:rsid w:val="00527E53"/>
    <w:rsid w:val="005B5510"/>
    <w:rsid w:val="005C314D"/>
    <w:rsid w:val="005D234E"/>
    <w:rsid w:val="005E4BA0"/>
    <w:rsid w:val="005F084F"/>
    <w:rsid w:val="00627579"/>
    <w:rsid w:val="006516AA"/>
    <w:rsid w:val="00652736"/>
    <w:rsid w:val="00653DFF"/>
    <w:rsid w:val="0067609E"/>
    <w:rsid w:val="0069282D"/>
    <w:rsid w:val="006A6034"/>
    <w:rsid w:val="006B6267"/>
    <w:rsid w:val="006E378B"/>
    <w:rsid w:val="006E78C9"/>
    <w:rsid w:val="006F7F2B"/>
    <w:rsid w:val="00735686"/>
    <w:rsid w:val="007455F4"/>
    <w:rsid w:val="007A25EF"/>
    <w:rsid w:val="007A6DB3"/>
    <w:rsid w:val="007E4791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B3751"/>
    <w:rsid w:val="009D1739"/>
    <w:rsid w:val="009E2C52"/>
    <w:rsid w:val="00A10B0E"/>
    <w:rsid w:val="00A22F77"/>
    <w:rsid w:val="00A33F8C"/>
    <w:rsid w:val="00A47A35"/>
    <w:rsid w:val="00A74EFA"/>
    <w:rsid w:val="00A85881"/>
    <w:rsid w:val="00AA5EBC"/>
    <w:rsid w:val="00AB608D"/>
    <w:rsid w:val="00AD0E63"/>
    <w:rsid w:val="00AE0998"/>
    <w:rsid w:val="00AF0269"/>
    <w:rsid w:val="00AF7166"/>
    <w:rsid w:val="00B04B7F"/>
    <w:rsid w:val="00B05841"/>
    <w:rsid w:val="00B20B68"/>
    <w:rsid w:val="00B266CE"/>
    <w:rsid w:val="00B41061"/>
    <w:rsid w:val="00BE1186"/>
    <w:rsid w:val="00C206D5"/>
    <w:rsid w:val="00C26A4D"/>
    <w:rsid w:val="00C535AB"/>
    <w:rsid w:val="00C540C5"/>
    <w:rsid w:val="00C736AF"/>
    <w:rsid w:val="00C972E7"/>
    <w:rsid w:val="00CD13D0"/>
    <w:rsid w:val="00CD7777"/>
    <w:rsid w:val="00D1313A"/>
    <w:rsid w:val="00D14994"/>
    <w:rsid w:val="00D22B4D"/>
    <w:rsid w:val="00D42A6E"/>
    <w:rsid w:val="00D61159"/>
    <w:rsid w:val="00DB0491"/>
    <w:rsid w:val="00E06C4D"/>
    <w:rsid w:val="00E43350"/>
    <w:rsid w:val="00E56F70"/>
    <w:rsid w:val="00E81F5B"/>
    <w:rsid w:val="00E85BE1"/>
    <w:rsid w:val="00E91703"/>
    <w:rsid w:val="00E93A6E"/>
    <w:rsid w:val="00EC091F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  <w:rsid w:val="00FC3219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5841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05841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B05841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B0584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05841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B0584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584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B05841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B05841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B05841"/>
    <w:rPr>
      <w:color w:val="106BBE"/>
    </w:rPr>
  </w:style>
  <w:style w:type="character" w:customStyle="1" w:styleId="a4">
    <w:name w:val="Гипертекстовая ссылка"/>
    <w:link w:val="a3"/>
    <w:rsid w:val="00B05841"/>
    <w:rPr>
      <w:color w:val="106BBE"/>
    </w:rPr>
  </w:style>
  <w:style w:type="paragraph" w:customStyle="1" w:styleId="CharAttribute4">
    <w:name w:val="CharAttribute4"/>
    <w:link w:val="CharAttribute40"/>
    <w:rsid w:val="00B05841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B05841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B05841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B0584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B05841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B05841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B05841"/>
    <w:rPr>
      <w:vertAlign w:val="superscript"/>
    </w:rPr>
  </w:style>
  <w:style w:type="character" w:styleId="a5">
    <w:name w:val="footnote reference"/>
    <w:link w:val="12"/>
    <w:rsid w:val="00B05841"/>
    <w:rPr>
      <w:vertAlign w:val="superscript"/>
    </w:rPr>
  </w:style>
  <w:style w:type="paragraph" w:customStyle="1" w:styleId="a6">
    <w:name w:val="Цветовое выделение"/>
    <w:link w:val="a7"/>
    <w:rsid w:val="00B05841"/>
    <w:rPr>
      <w:b/>
      <w:color w:val="26282F"/>
    </w:rPr>
  </w:style>
  <w:style w:type="character" w:customStyle="1" w:styleId="a7">
    <w:name w:val="Цветовое выделение"/>
    <w:link w:val="a6"/>
    <w:rsid w:val="00B05841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B05841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B058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B05841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B05841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B05841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B0584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B05841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B0584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B05841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B05841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B05841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B05841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B0584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05841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B05841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B05841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B05841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B05841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B05841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B05841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B05841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B05841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B05841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B05841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B05841"/>
    <w:rPr>
      <w:rFonts w:ascii="Liberation Serif" w:hAnsi="Liberation Serif"/>
    </w:rPr>
  </w:style>
  <w:style w:type="character" w:customStyle="1" w:styleId="Standard0">
    <w:name w:val="Standard"/>
    <w:link w:val="Standard"/>
    <w:rsid w:val="00B05841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B05841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B05841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B05841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B05841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B05841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B05841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B05841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B0584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B05841"/>
    <w:rPr>
      <w:b/>
    </w:rPr>
  </w:style>
  <w:style w:type="character" w:customStyle="1" w:styleId="ac">
    <w:name w:val="Тема примечания Знак"/>
    <w:basedOn w:val="ad"/>
    <w:link w:val="aa"/>
    <w:rsid w:val="00B05841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B05841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B05841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B05841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B05841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B05841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B05841"/>
  </w:style>
  <w:style w:type="character" w:customStyle="1" w:styleId="ad">
    <w:name w:val="Текст примечания Знак"/>
    <w:basedOn w:val="1"/>
    <w:link w:val="ab"/>
    <w:rsid w:val="00B05841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B05841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B05841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B05841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B05841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B05841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B05841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B05841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B05841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B05841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B05841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B05841"/>
    <w:rPr>
      <w:sz w:val="24"/>
    </w:rPr>
  </w:style>
  <w:style w:type="character" w:customStyle="1" w:styleId="af1">
    <w:name w:val="Обычный (веб) Знак"/>
    <w:basedOn w:val="1"/>
    <w:link w:val="af0"/>
    <w:rsid w:val="00B05841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B05841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B05841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B05841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B05841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B05841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B05841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B05841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B05841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B05841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B05841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B05841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B05841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B05841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B0584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B05841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B05841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B05841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B05841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B05841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B05841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B05841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B05841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B05841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B05841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B05841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B05841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B05841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B05841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B05841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B05841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B05841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B05841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B05841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B05841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B05841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B05841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B05841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B0584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B05841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B0584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B05841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B05841"/>
    <w:rPr>
      <w:rFonts w:ascii="Times New Roman" w:hAnsi="Times New Roman"/>
      <w:sz w:val="28"/>
    </w:rPr>
  </w:style>
  <w:style w:type="paragraph" w:customStyle="1" w:styleId="s10">
    <w:name w:val="s_10"/>
    <w:link w:val="s100"/>
    <w:rsid w:val="00B05841"/>
  </w:style>
  <w:style w:type="character" w:customStyle="1" w:styleId="s100">
    <w:name w:val="s_10"/>
    <w:link w:val="s10"/>
    <w:rsid w:val="00B05841"/>
  </w:style>
  <w:style w:type="paragraph" w:customStyle="1" w:styleId="CharAttribute323">
    <w:name w:val="CharAttribute323"/>
    <w:link w:val="CharAttribute3230"/>
    <w:rsid w:val="00B05841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B05841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B05841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B05841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B05841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B05841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B0584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B05841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B05841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B05841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B05841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B05841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B05841"/>
    <w:rPr>
      <w:rFonts w:ascii="Times New Roman" w:hAnsi="Times New Roman"/>
    </w:rPr>
  </w:style>
  <w:style w:type="character" w:customStyle="1" w:styleId="Default0">
    <w:name w:val="Default"/>
    <w:link w:val="Default"/>
    <w:rsid w:val="00B05841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B05841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B0584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B05841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B05841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B05841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B05841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B05841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B05841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B05841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B05841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B05841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B05841"/>
  </w:style>
  <w:style w:type="paragraph" w:customStyle="1" w:styleId="CharAttribute312">
    <w:name w:val="CharAttribute312"/>
    <w:link w:val="CharAttribute3120"/>
    <w:rsid w:val="00B05841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B05841"/>
    <w:rPr>
      <w:rFonts w:ascii="Times New Roman" w:hAnsi="Times New Roman"/>
      <w:sz w:val="28"/>
    </w:rPr>
  </w:style>
  <w:style w:type="paragraph" w:customStyle="1" w:styleId="w">
    <w:name w:val="w"/>
    <w:link w:val="w0"/>
    <w:rsid w:val="00B05841"/>
  </w:style>
  <w:style w:type="character" w:customStyle="1" w:styleId="w0">
    <w:name w:val="w"/>
    <w:link w:val="w"/>
    <w:rsid w:val="00B05841"/>
  </w:style>
  <w:style w:type="paragraph" w:customStyle="1" w:styleId="CharAttribute289">
    <w:name w:val="CharAttribute289"/>
    <w:link w:val="CharAttribute2890"/>
    <w:rsid w:val="00B05841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B05841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B05841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B05841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B05841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B05841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B05841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B05841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B0584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B05841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B05841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B05841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B05841"/>
    <w:rPr>
      <w:rFonts w:ascii="Calibri" w:hAnsi="Calibri"/>
      <w:sz w:val="20"/>
    </w:rPr>
  </w:style>
  <w:style w:type="paragraph" w:styleId="af4">
    <w:name w:val="header"/>
    <w:basedOn w:val="a"/>
    <w:link w:val="af5"/>
    <w:rsid w:val="00B05841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B05841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B05841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B0584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B05841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B05841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B05841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B05841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B05841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B05841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B05841"/>
    <w:rPr>
      <w:sz w:val="16"/>
    </w:rPr>
  </w:style>
  <w:style w:type="character" w:styleId="af6">
    <w:name w:val="annotation reference"/>
    <w:link w:val="1a"/>
    <w:rsid w:val="00B05841"/>
    <w:rPr>
      <w:sz w:val="16"/>
    </w:rPr>
  </w:style>
  <w:style w:type="paragraph" w:customStyle="1" w:styleId="1b">
    <w:name w:val="Гиперссылка1"/>
    <w:link w:val="af7"/>
    <w:rsid w:val="00B05841"/>
    <w:rPr>
      <w:color w:val="0563C1"/>
      <w:u w:val="single"/>
    </w:rPr>
  </w:style>
  <w:style w:type="character" w:styleId="af7">
    <w:name w:val="Hyperlink"/>
    <w:link w:val="1b"/>
    <w:rsid w:val="00B05841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B05841"/>
    <w:pPr>
      <w:widowControl/>
      <w:jc w:val="left"/>
    </w:pPr>
  </w:style>
  <w:style w:type="character" w:customStyle="1" w:styleId="Footnote0">
    <w:name w:val="Footnote"/>
    <w:basedOn w:val="1"/>
    <w:link w:val="Footnote"/>
    <w:rsid w:val="00B05841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B05841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B05841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B05841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B05841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B05841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B05841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B0584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B0584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B05841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B05841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B05841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B05841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B05841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B05841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B0584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05841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B05841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B05841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B05841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B05841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B05841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B05841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B05841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B0584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B05841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B05841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B05841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B05841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B05841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B05841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B05841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B05841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B05841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05841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B05841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B05841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B05841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B05841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B05841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B05841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B0584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B05841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B0584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B0584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B0584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B0584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B05841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B05841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B05841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B05841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B05841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B05841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B05841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B05841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B05841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B05841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B05841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B05841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B05841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B05841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B05841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B05841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B05841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B05841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B05841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B05841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B0584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B05841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B05841"/>
    <w:rPr>
      <w:b/>
    </w:rPr>
  </w:style>
  <w:style w:type="character" w:styleId="aff0">
    <w:name w:val="Strong"/>
    <w:link w:val="1e"/>
    <w:rsid w:val="00B05841"/>
    <w:rPr>
      <w:b/>
    </w:rPr>
  </w:style>
  <w:style w:type="paragraph" w:customStyle="1" w:styleId="25">
    <w:name w:val="Заголовок №2"/>
    <w:basedOn w:val="a"/>
    <w:link w:val="26"/>
    <w:rsid w:val="00B05841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B05841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B05841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B05841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B05841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B05841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B05841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B0584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B05841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B05841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B05841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B05841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B05841"/>
  </w:style>
  <w:style w:type="character" w:customStyle="1" w:styleId="wmi-callto0">
    <w:name w:val="wmi-callto"/>
    <w:link w:val="wmi-callto"/>
    <w:rsid w:val="00B05841"/>
  </w:style>
  <w:style w:type="paragraph" w:customStyle="1" w:styleId="aff1">
    <w:link w:val="aff2"/>
    <w:semiHidden/>
    <w:unhideWhenUsed/>
    <w:rsid w:val="00B05841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B05841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B05841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B05841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B05841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B05841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B05841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B0584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B05841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B0584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B05841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B05841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B05841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B05841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B05841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B05841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B05841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B05841"/>
    <w:rPr>
      <w:rFonts w:ascii="XO Thames" w:hAnsi="XO Thames"/>
      <w:i/>
      <w:sz w:val="24"/>
    </w:rPr>
  </w:style>
  <w:style w:type="paragraph" w:styleId="aff5">
    <w:name w:val="No Spacing"/>
    <w:link w:val="aff6"/>
    <w:rsid w:val="00B05841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B05841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B05841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B05841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B05841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B05841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B05841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B05841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B0584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B05841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B05841"/>
    <w:rPr>
      <w:vertAlign w:val="superscript"/>
    </w:rPr>
  </w:style>
  <w:style w:type="character" w:customStyle="1" w:styleId="affa">
    <w:name w:val="Символ сноски"/>
    <w:link w:val="aff9"/>
    <w:rsid w:val="00B05841"/>
    <w:rPr>
      <w:vertAlign w:val="superscript"/>
    </w:rPr>
  </w:style>
  <w:style w:type="character" w:customStyle="1" w:styleId="40">
    <w:name w:val="Заголовок 4 Знак"/>
    <w:link w:val="4"/>
    <w:rsid w:val="00B05841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B05841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B05841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B05841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B05841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B05841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B05841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B05841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B05841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B05841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B05841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B05841"/>
    <w:rPr>
      <w:rFonts w:ascii="Times New Roman" w:hAnsi="Times New Roman"/>
      <w:sz w:val="28"/>
    </w:rPr>
  </w:style>
  <w:style w:type="table" w:styleId="affb">
    <w:name w:val="Table Grid"/>
    <w:basedOn w:val="a1"/>
    <w:rsid w:val="00B0584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B0584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0584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0584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Emphasis"/>
    <w:uiPriority w:val="20"/>
    <w:qFormat/>
    <w:rsid w:val="002956E2"/>
    <w:rPr>
      <w:i/>
      <w:iCs/>
    </w:rPr>
  </w:style>
  <w:style w:type="character" w:customStyle="1" w:styleId="1f4">
    <w:name w:val="Название объекта1"/>
    <w:basedOn w:val="a0"/>
    <w:rsid w:val="00692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osch18tavda.edusite.ru/DswMedia/razgovory_o_vazhnom_prezentatsionnye_materialyot06092022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3C7A-7686-4A0D-9EA5-1264CA9D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8611</Words>
  <Characters>49083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Lyubov</cp:lastModifiedBy>
  <cp:revision>10</cp:revision>
  <cp:lastPrinted>2022-07-07T08:34:00Z</cp:lastPrinted>
  <dcterms:created xsi:type="dcterms:W3CDTF">2022-09-05T15:11:00Z</dcterms:created>
  <dcterms:modified xsi:type="dcterms:W3CDTF">2023-09-06T14:04:00Z</dcterms:modified>
</cp:coreProperties>
</file>